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81A1" w14:textId="77777777" w:rsidR="00E84802" w:rsidRDefault="00E848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6"/>
        <w:gridCol w:w="7654"/>
      </w:tblGrid>
      <w:tr w:rsidR="00CC3327" w14:paraId="1E91720D" w14:textId="77777777" w:rsidTr="00CC3327">
        <w:trPr>
          <w:trHeight w:val="510"/>
        </w:trPr>
        <w:tc>
          <w:tcPr>
            <w:tcW w:w="5386" w:type="dxa"/>
            <w:vAlign w:val="center"/>
          </w:tcPr>
          <w:p w14:paraId="50E7720F" w14:textId="11A26169" w:rsidR="00CC3327" w:rsidRDefault="00CC3327" w:rsidP="00CC3327">
            <w:pPr>
              <w:spacing w:before="100" w:beforeAutospacing="1"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E84802">
              <w:rPr>
                <w:rFonts w:ascii="Century Gothic" w:hAnsi="Century Gothic"/>
                <w:sz w:val="28"/>
                <w:szCs w:val="28"/>
              </w:rPr>
              <w:t>Nom de l’entité</w:t>
            </w:r>
            <w:r>
              <w:rPr>
                <w:rFonts w:ascii="Century Gothic" w:hAnsi="Century Gothic"/>
                <w:sz w:val="28"/>
                <w:szCs w:val="28"/>
              </w:rPr>
              <w:t> :</w:t>
            </w:r>
          </w:p>
        </w:tc>
        <w:tc>
          <w:tcPr>
            <w:tcW w:w="7654" w:type="dxa"/>
            <w:vAlign w:val="center"/>
          </w:tcPr>
          <w:p w14:paraId="5A0F7892" w14:textId="77777777" w:rsidR="00CC3327" w:rsidRPr="00CC3327" w:rsidRDefault="00CC3327" w:rsidP="00CC3327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C3327" w14:paraId="2F38F659" w14:textId="77777777" w:rsidTr="00CC3327">
        <w:trPr>
          <w:trHeight w:val="510"/>
        </w:trPr>
        <w:tc>
          <w:tcPr>
            <w:tcW w:w="5386" w:type="dxa"/>
            <w:vAlign w:val="center"/>
          </w:tcPr>
          <w:p w14:paraId="4CD11D9C" w14:textId="1A803800" w:rsidR="00CC3327" w:rsidRDefault="00CC3327" w:rsidP="00CC3327">
            <w:pPr>
              <w:spacing w:before="100" w:beforeAutospacing="1" w:after="100" w:afterAutospacing="1" w:line="259" w:lineRule="auto"/>
              <w:rPr>
                <w:rFonts w:ascii="Century Gothic" w:hAnsi="Century Gothic"/>
                <w:sz w:val="28"/>
                <w:szCs w:val="28"/>
              </w:rPr>
            </w:pPr>
            <w:r w:rsidRPr="00E84802">
              <w:rPr>
                <w:rFonts w:ascii="Century Gothic" w:hAnsi="Century Gothic"/>
                <w:sz w:val="28"/>
                <w:szCs w:val="28"/>
              </w:rPr>
              <w:t>Numéro du site 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0D69CF0E" w14:textId="77777777" w:rsidR="00CC3327" w:rsidRPr="00CC3327" w:rsidRDefault="00CC3327" w:rsidP="00CC3327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C3327" w14:paraId="17F8307A" w14:textId="77777777" w:rsidTr="00CC3327">
        <w:trPr>
          <w:trHeight w:val="510"/>
        </w:trPr>
        <w:tc>
          <w:tcPr>
            <w:tcW w:w="5386" w:type="dxa"/>
            <w:vAlign w:val="center"/>
          </w:tcPr>
          <w:p w14:paraId="374F78E4" w14:textId="13516648" w:rsidR="00CC3327" w:rsidRDefault="00CC3327" w:rsidP="00CC3327">
            <w:pPr>
              <w:spacing w:before="100" w:beforeAutospacing="1" w:after="100" w:afterAutospacing="1" w:line="259" w:lineRule="auto"/>
              <w:rPr>
                <w:rFonts w:ascii="Century Gothic" w:hAnsi="Century Gothic"/>
                <w:sz w:val="28"/>
                <w:szCs w:val="28"/>
              </w:rPr>
            </w:pPr>
            <w:r w:rsidRPr="00E84802">
              <w:rPr>
                <w:rFonts w:ascii="Century Gothic" w:hAnsi="Century Gothic"/>
                <w:sz w:val="28"/>
                <w:szCs w:val="28"/>
              </w:rPr>
              <w:t>Nom de l’établissement scolaire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E84802">
              <w:rPr>
                <w:rFonts w:ascii="Century Gothic" w:hAnsi="Century Gothic"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7EDDA462" w14:textId="77777777" w:rsidR="00CC3327" w:rsidRPr="00CC3327" w:rsidRDefault="00CC3327" w:rsidP="00CC3327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C3327" w14:paraId="69271433" w14:textId="77777777" w:rsidTr="00CC3327">
        <w:trPr>
          <w:trHeight w:val="510"/>
        </w:trPr>
        <w:tc>
          <w:tcPr>
            <w:tcW w:w="5386" w:type="dxa"/>
            <w:vAlign w:val="center"/>
          </w:tcPr>
          <w:p w14:paraId="276868F3" w14:textId="4DE286F8" w:rsidR="00CC3327" w:rsidRDefault="00CC3327" w:rsidP="00CC3327">
            <w:pPr>
              <w:spacing w:before="100" w:beforeAutospacing="1"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E84802">
              <w:rPr>
                <w:rFonts w:ascii="Century Gothic" w:hAnsi="Century Gothic"/>
                <w:sz w:val="28"/>
                <w:szCs w:val="28"/>
              </w:rPr>
              <w:t>Adresse de l’établissement scolaire :</w:t>
            </w:r>
          </w:p>
        </w:tc>
        <w:tc>
          <w:tcPr>
            <w:tcW w:w="7654" w:type="dxa"/>
            <w:vAlign w:val="center"/>
          </w:tcPr>
          <w:p w14:paraId="6B8F07B1" w14:textId="77777777" w:rsidR="00CC3327" w:rsidRPr="00CC3327" w:rsidRDefault="00CC3327" w:rsidP="00CC3327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C3327" w14:paraId="47F20C4F" w14:textId="77777777" w:rsidTr="00CC3327">
        <w:trPr>
          <w:trHeight w:val="510"/>
        </w:trPr>
        <w:tc>
          <w:tcPr>
            <w:tcW w:w="5386" w:type="dxa"/>
            <w:vAlign w:val="center"/>
          </w:tcPr>
          <w:p w14:paraId="1B3ECEF5" w14:textId="62B25C57" w:rsidR="00CC3327" w:rsidRDefault="00CC3327" w:rsidP="00CC3327">
            <w:pPr>
              <w:spacing w:before="100" w:beforeAutospacing="1" w:after="100" w:afterAutospacing="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Montant de la réalisation TVAC [€] :</w:t>
            </w:r>
          </w:p>
        </w:tc>
        <w:tc>
          <w:tcPr>
            <w:tcW w:w="7654" w:type="dxa"/>
            <w:vAlign w:val="center"/>
          </w:tcPr>
          <w:p w14:paraId="53964C18" w14:textId="77777777" w:rsidR="00CC3327" w:rsidRPr="00CC3327" w:rsidRDefault="00CC3327" w:rsidP="00CC3327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C3327" w14:paraId="2A32D650" w14:textId="77777777" w:rsidTr="00CC3327">
        <w:trPr>
          <w:trHeight w:val="510"/>
        </w:trPr>
        <w:tc>
          <w:tcPr>
            <w:tcW w:w="5386" w:type="dxa"/>
            <w:vAlign w:val="center"/>
          </w:tcPr>
          <w:p w14:paraId="2BCF1981" w14:textId="67BA15ED" w:rsidR="00CC3327" w:rsidRDefault="00CC3327" w:rsidP="00CC3327">
            <w:pPr>
              <w:spacing w:before="100" w:beforeAutospacing="1"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E84802">
              <w:rPr>
                <w:rFonts w:ascii="Century Gothic" w:hAnsi="Century Gothic"/>
                <w:sz w:val="28"/>
                <w:szCs w:val="28"/>
              </w:rPr>
              <w:t xml:space="preserve">Date de réalisation </w:t>
            </w:r>
            <w:r>
              <w:rPr>
                <w:rFonts w:ascii="Century Gothic" w:hAnsi="Century Gothic"/>
                <w:sz w:val="28"/>
                <w:szCs w:val="28"/>
              </w:rPr>
              <w:t>[</w:t>
            </w:r>
            <w:r w:rsidRPr="00E84802">
              <w:rPr>
                <w:rFonts w:ascii="Century Gothic" w:hAnsi="Century Gothic"/>
                <w:sz w:val="28"/>
                <w:szCs w:val="28"/>
              </w:rPr>
              <w:t>MM/AAAA</w:t>
            </w:r>
            <w:r>
              <w:rPr>
                <w:rFonts w:ascii="Century Gothic" w:hAnsi="Century Gothic"/>
                <w:sz w:val="28"/>
                <w:szCs w:val="28"/>
              </w:rPr>
              <w:t>]</w:t>
            </w:r>
            <w:r w:rsidRPr="00E84802">
              <w:rPr>
                <w:rFonts w:ascii="Century Gothic" w:hAnsi="Century Gothic"/>
                <w:sz w:val="28"/>
                <w:szCs w:val="28"/>
              </w:rPr>
              <w:t> :</w:t>
            </w:r>
          </w:p>
        </w:tc>
        <w:tc>
          <w:tcPr>
            <w:tcW w:w="7654" w:type="dxa"/>
            <w:vAlign w:val="center"/>
          </w:tcPr>
          <w:p w14:paraId="4312256E" w14:textId="77777777" w:rsidR="00CC3327" w:rsidRPr="00CC3327" w:rsidRDefault="00CC3327" w:rsidP="00CC3327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C3327" w14:paraId="76271F93" w14:textId="77777777" w:rsidTr="00CC3327">
        <w:trPr>
          <w:trHeight w:val="510"/>
        </w:trPr>
        <w:tc>
          <w:tcPr>
            <w:tcW w:w="5386" w:type="dxa"/>
            <w:vAlign w:val="center"/>
          </w:tcPr>
          <w:p w14:paraId="7B547D5F" w14:textId="77179F91" w:rsidR="00CC3327" w:rsidRDefault="00CC3327" w:rsidP="00CC3327">
            <w:pPr>
              <w:spacing w:before="100" w:beforeAutospacing="1"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BD3C8A">
              <w:rPr>
                <w:rFonts w:ascii="Century Gothic" w:hAnsi="Century Gothic"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sz w:val="28"/>
                <w:szCs w:val="28"/>
              </w:rPr>
              <w:t>ntreprise :</w:t>
            </w:r>
          </w:p>
        </w:tc>
        <w:tc>
          <w:tcPr>
            <w:tcW w:w="7654" w:type="dxa"/>
            <w:vAlign w:val="center"/>
          </w:tcPr>
          <w:p w14:paraId="735A9C32" w14:textId="0593B4D8" w:rsidR="00CC3327" w:rsidRPr="00CC3327" w:rsidRDefault="00E62B3B" w:rsidP="00CC3327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id w:val="-935439589"/>
                <w:placeholder>
                  <w:docPart w:val="52CE4C62A8AB40A39F66D8A84370E8B2"/>
                </w:placeholder>
                <w:showingPlcHdr/>
                <w:dropDownList>
                  <w:listItem w:value="Choisissez un élément."/>
                  <w:listItem w:displayText="SA Trafiroad (adjudicataire Lot 1 - Liège)" w:value="SA Trafiroad (adjudicataire Lot 1 - Liège)"/>
                  <w:listItem w:displayText="Phil Sign Marking (adjudicataire Lot 2 - Verviers)" w:value="Phil Sign Marking (adjudicataire Lot 2 - Verviers)"/>
                  <w:listItem w:displayText="SA Trafiroad (adjudicataire Lot 3 - Namur)" w:value="SA Trafiroad (adjudicataire Lot 3 - Namur)"/>
                  <w:listItem w:displayText="Ets Lambert (adjudicataire Lot 4 - Luxembourg)" w:value="Ets Lambert (adjudicataire Lot 4 - Luxembourg)"/>
                  <w:listItem w:displayText="SSM TAROS-TRBA (adjudicataire Lot 5 - Brabant Wallon)" w:value="SSM TAROS-TRBA (adjudicataire Lot 5 - Brabant Wallon)"/>
                  <w:listItem w:displayText="SSM TAROS-TRBA (adjudicataire Lot 6 - Charleroi)" w:value="SSM TAROS-TRBA (adjudicataire Lot 6 - Charleroi)"/>
                  <w:listItem w:displayText="DE GROOTE Gaston SA (adjudicataire Lot 7 - Mons)" w:value="DE GROOTE Gaston SA (adjudicataire Lot 7 - Mons)"/>
                </w:dropDownList>
              </w:sdtPr>
              <w:sdtEndPr/>
              <w:sdtContent>
                <w:r w:rsidR="00CC3327" w:rsidRPr="0046196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CC3327" w14:paraId="24E0AC00" w14:textId="77777777" w:rsidTr="00CC3327">
        <w:trPr>
          <w:trHeight w:val="510"/>
        </w:trPr>
        <w:tc>
          <w:tcPr>
            <w:tcW w:w="5386" w:type="dxa"/>
            <w:vAlign w:val="center"/>
          </w:tcPr>
          <w:p w14:paraId="55F33C84" w14:textId="2F469F0A" w:rsidR="00CC3327" w:rsidRDefault="00CC3327" w:rsidP="00CC3327">
            <w:pPr>
              <w:spacing w:before="100" w:beforeAutospacing="1" w:after="100" w:afterAutospacing="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Référence CSC :</w:t>
            </w:r>
          </w:p>
        </w:tc>
        <w:tc>
          <w:tcPr>
            <w:tcW w:w="7654" w:type="dxa"/>
            <w:vAlign w:val="center"/>
          </w:tcPr>
          <w:p w14:paraId="6F65865E" w14:textId="62B0757C" w:rsidR="00CC3327" w:rsidRPr="00CC3327" w:rsidRDefault="00CC3327" w:rsidP="00CC3327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CC3327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MI-O8.11.02-22-5192</w:t>
            </w:r>
          </w:p>
        </w:tc>
      </w:tr>
    </w:tbl>
    <w:p w14:paraId="4278A988" w14:textId="77777777" w:rsidR="00CC3327" w:rsidRPr="00BD3C8A" w:rsidRDefault="00CC3327" w:rsidP="00BD3C8A">
      <w:pPr>
        <w:rPr>
          <w:rFonts w:ascii="Century Gothic" w:hAnsi="Century Gothic"/>
          <w:sz w:val="28"/>
          <w:szCs w:val="28"/>
        </w:rPr>
      </w:pPr>
    </w:p>
    <w:p w14:paraId="0CCE4977" w14:textId="6150225A" w:rsidR="002A448B" w:rsidRDefault="002A448B">
      <w:r>
        <w:br w:type="page"/>
      </w:r>
    </w:p>
    <w:tbl>
      <w:tblPr>
        <w:tblStyle w:val="Grilledutableau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7087"/>
        <w:gridCol w:w="7087"/>
      </w:tblGrid>
      <w:tr w:rsidR="004B67C1" w:rsidRPr="00A26E5C" w14:paraId="302738FB" w14:textId="77777777" w:rsidTr="00CA4074">
        <w:trPr>
          <w:jc w:val="center"/>
        </w:trPr>
        <w:tc>
          <w:tcPr>
            <w:tcW w:w="14174" w:type="dxa"/>
            <w:gridSpan w:val="2"/>
          </w:tcPr>
          <w:p w14:paraId="6B8032BC" w14:textId="7F8246FD" w:rsidR="004B67C1" w:rsidRDefault="004B67C1" w:rsidP="00A26E5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>ZONE D’ENTREE</w:t>
            </w:r>
          </w:p>
        </w:tc>
      </w:tr>
      <w:tr w:rsidR="00A26E5C" w:rsidRPr="00A26E5C" w14:paraId="70B1C7EB" w14:textId="77777777" w:rsidTr="00C209CE">
        <w:trPr>
          <w:jc w:val="center"/>
        </w:trPr>
        <w:tc>
          <w:tcPr>
            <w:tcW w:w="7087" w:type="dxa"/>
          </w:tcPr>
          <w:p w14:paraId="10F0BB89" w14:textId="4C7EFC49" w:rsidR="00A26E5C" w:rsidRPr="00C209CE" w:rsidRDefault="00A26E5C" w:rsidP="00A26E5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209CE">
              <w:rPr>
                <w:rFonts w:ascii="Century Gothic" w:hAnsi="Century Gothic"/>
                <w:b/>
                <w:bCs/>
                <w:sz w:val="32"/>
                <w:szCs w:val="32"/>
              </w:rPr>
              <w:t>AVANT</w:t>
            </w:r>
          </w:p>
        </w:tc>
        <w:tc>
          <w:tcPr>
            <w:tcW w:w="7087" w:type="dxa"/>
          </w:tcPr>
          <w:p w14:paraId="7E57284B" w14:textId="4DC354AB" w:rsidR="00A26E5C" w:rsidRPr="00C209CE" w:rsidRDefault="00C209CE" w:rsidP="00A26E5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APRÈS</w:t>
            </w:r>
          </w:p>
        </w:tc>
      </w:tr>
      <w:tr w:rsidR="00A26E5C" w14:paraId="7A8A257B" w14:textId="77777777" w:rsidTr="004E3F44">
        <w:trPr>
          <w:trHeight w:hRule="exact" w:val="6520"/>
          <w:jc w:val="center"/>
        </w:trPr>
        <w:tc>
          <w:tcPr>
            <w:tcW w:w="7087" w:type="dxa"/>
            <w:vAlign w:val="center"/>
          </w:tcPr>
          <w:p w14:paraId="6F4F7A2E" w14:textId="24112F63" w:rsidR="00A26E5C" w:rsidRDefault="00A26E5C" w:rsidP="00A26E5C">
            <w:pPr>
              <w:jc w:val="center"/>
            </w:pPr>
          </w:p>
        </w:tc>
        <w:tc>
          <w:tcPr>
            <w:tcW w:w="7087" w:type="dxa"/>
            <w:vAlign w:val="center"/>
          </w:tcPr>
          <w:p w14:paraId="570F21A2" w14:textId="77777777" w:rsidR="00A26E5C" w:rsidRDefault="00A26E5C" w:rsidP="00A26E5C">
            <w:pPr>
              <w:jc w:val="center"/>
            </w:pPr>
          </w:p>
        </w:tc>
      </w:tr>
      <w:tr w:rsidR="00C209CE" w14:paraId="2C259267" w14:textId="77777777" w:rsidTr="00E62B3B">
        <w:trPr>
          <w:trHeight w:val="1134"/>
          <w:jc w:val="center"/>
        </w:trPr>
        <w:tc>
          <w:tcPr>
            <w:tcW w:w="14174" w:type="dxa"/>
            <w:gridSpan w:val="2"/>
          </w:tcPr>
          <w:p w14:paraId="24675B48" w14:textId="1E4B0294" w:rsidR="00C209CE" w:rsidRPr="00C209CE" w:rsidRDefault="00121CDE" w:rsidP="00C209CE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L</w:t>
            </w:r>
            <w:r w:rsidR="00FD0065">
              <w:rPr>
                <w:rFonts w:ascii="Century Gothic" w:hAnsi="Century Gothic"/>
                <w:b/>
                <w:bCs/>
                <w:u w:val="single"/>
              </w:rPr>
              <w:t>ocalisation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et c</w:t>
            </w:r>
            <w:r w:rsidR="00C209CE" w:rsidRPr="00C209CE">
              <w:rPr>
                <w:rFonts w:ascii="Century Gothic" w:hAnsi="Century Gothic"/>
                <w:b/>
                <w:bCs/>
                <w:u w:val="single"/>
              </w:rPr>
              <w:t>ommentaire(s) </w:t>
            </w:r>
            <w:r w:rsidR="00C209CE">
              <w:rPr>
                <w:rFonts w:ascii="Century Gothic" w:hAnsi="Century Gothic"/>
                <w:b/>
                <w:bCs/>
                <w:u w:val="single"/>
              </w:rPr>
              <w:t xml:space="preserve">éventuel(s) </w:t>
            </w:r>
            <w:r w:rsidR="00C209CE" w:rsidRPr="00C209CE">
              <w:rPr>
                <w:rFonts w:ascii="Century Gothic" w:hAnsi="Century Gothic"/>
                <w:b/>
                <w:bCs/>
                <w:u w:val="single"/>
              </w:rPr>
              <w:t xml:space="preserve">: </w:t>
            </w:r>
            <w:r w:rsidR="00C209CE">
              <w:rPr>
                <w:rFonts w:ascii="Century Gothic" w:hAnsi="Century Gothic"/>
                <w:b/>
                <w:bCs/>
                <w:u w:val="single"/>
              </w:rPr>
              <w:br/>
            </w:r>
          </w:p>
        </w:tc>
      </w:tr>
      <w:tr w:rsidR="00B342D2" w:rsidRPr="00A26E5C" w14:paraId="24725E4F" w14:textId="77777777" w:rsidTr="000354B0">
        <w:trPr>
          <w:jc w:val="center"/>
        </w:trPr>
        <w:tc>
          <w:tcPr>
            <w:tcW w:w="14174" w:type="dxa"/>
            <w:gridSpan w:val="2"/>
          </w:tcPr>
          <w:p w14:paraId="41D506CB" w14:textId="0EAD81B0" w:rsidR="00B342D2" w:rsidRDefault="00B342D2" w:rsidP="00E60BC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>ZONE DE RAPPEL</w:t>
            </w:r>
          </w:p>
        </w:tc>
      </w:tr>
      <w:tr w:rsidR="00E822F0" w:rsidRPr="00A26E5C" w14:paraId="27F1D43F" w14:textId="77777777" w:rsidTr="00E60BCA">
        <w:trPr>
          <w:jc w:val="center"/>
        </w:trPr>
        <w:tc>
          <w:tcPr>
            <w:tcW w:w="7087" w:type="dxa"/>
          </w:tcPr>
          <w:p w14:paraId="3C8F11DD" w14:textId="77777777" w:rsidR="00E822F0" w:rsidRPr="00C209CE" w:rsidRDefault="00E822F0" w:rsidP="00E60BC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209CE">
              <w:rPr>
                <w:rFonts w:ascii="Century Gothic" w:hAnsi="Century Gothic"/>
                <w:b/>
                <w:bCs/>
                <w:sz w:val="32"/>
                <w:szCs w:val="32"/>
              </w:rPr>
              <w:t>AVANT</w:t>
            </w:r>
          </w:p>
        </w:tc>
        <w:tc>
          <w:tcPr>
            <w:tcW w:w="7087" w:type="dxa"/>
          </w:tcPr>
          <w:p w14:paraId="57AD21AD" w14:textId="77777777" w:rsidR="00E822F0" w:rsidRPr="00C209CE" w:rsidRDefault="00E822F0" w:rsidP="00E60BC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APRÈS</w:t>
            </w:r>
          </w:p>
        </w:tc>
      </w:tr>
      <w:tr w:rsidR="00E822F0" w14:paraId="61B8CAD9" w14:textId="77777777" w:rsidTr="00E60BCA">
        <w:trPr>
          <w:trHeight w:hRule="exact" w:val="6520"/>
          <w:jc w:val="center"/>
        </w:trPr>
        <w:tc>
          <w:tcPr>
            <w:tcW w:w="7087" w:type="dxa"/>
            <w:vAlign w:val="center"/>
          </w:tcPr>
          <w:p w14:paraId="03684C08" w14:textId="77777777" w:rsidR="00E822F0" w:rsidRDefault="00E822F0" w:rsidP="00E60BCA">
            <w:pPr>
              <w:jc w:val="center"/>
            </w:pPr>
          </w:p>
        </w:tc>
        <w:tc>
          <w:tcPr>
            <w:tcW w:w="7087" w:type="dxa"/>
            <w:vAlign w:val="center"/>
          </w:tcPr>
          <w:p w14:paraId="53398BE6" w14:textId="77777777" w:rsidR="00E822F0" w:rsidRDefault="00E822F0" w:rsidP="00E60BCA">
            <w:pPr>
              <w:jc w:val="center"/>
            </w:pPr>
          </w:p>
        </w:tc>
      </w:tr>
      <w:tr w:rsidR="00E822F0" w14:paraId="15CB2145" w14:textId="77777777" w:rsidTr="00E62B3B">
        <w:trPr>
          <w:trHeight w:val="1134"/>
          <w:jc w:val="center"/>
        </w:trPr>
        <w:tc>
          <w:tcPr>
            <w:tcW w:w="14174" w:type="dxa"/>
            <w:gridSpan w:val="2"/>
          </w:tcPr>
          <w:p w14:paraId="094ACDF0" w14:textId="77777777" w:rsidR="00E822F0" w:rsidRPr="00C209CE" w:rsidRDefault="00E822F0" w:rsidP="00E60BC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Localisation et c</w:t>
            </w:r>
            <w:r w:rsidRPr="00C209CE">
              <w:rPr>
                <w:rFonts w:ascii="Century Gothic" w:hAnsi="Century Gothic"/>
                <w:b/>
                <w:bCs/>
                <w:u w:val="single"/>
              </w:rPr>
              <w:t>ommentaire(s) 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éventuel(s) </w:t>
            </w:r>
            <w:r w:rsidRPr="00C209CE">
              <w:rPr>
                <w:rFonts w:ascii="Century Gothic" w:hAnsi="Century Gothic"/>
                <w:b/>
                <w:bCs/>
                <w:u w:val="single"/>
              </w:rPr>
              <w:t xml:space="preserve">: </w:t>
            </w:r>
            <w:r>
              <w:rPr>
                <w:rFonts w:ascii="Century Gothic" w:hAnsi="Century Gothic"/>
                <w:b/>
                <w:bCs/>
                <w:u w:val="single"/>
              </w:rPr>
              <w:br/>
            </w:r>
          </w:p>
        </w:tc>
      </w:tr>
      <w:tr w:rsidR="00E62B3B" w:rsidRPr="00A26E5C" w14:paraId="555D96DB" w14:textId="77777777" w:rsidTr="00621833">
        <w:trPr>
          <w:trHeight w:val="340"/>
          <w:jc w:val="center"/>
        </w:trPr>
        <w:tc>
          <w:tcPr>
            <w:tcW w:w="14174" w:type="dxa"/>
            <w:gridSpan w:val="2"/>
          </w:tcPr>
          <w:p w14:paraId="3D3C8240" w14:textId="41555A71" w:rsidR="00E62B3B" w:rsidRDefault="00E62B3B" w:rsidP="00E60BC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>ZONE D’EVEIL</w:t>
            </w:r>
          </w:p>
        </w:tc>
      </w:tr>
      <w:tr w:rsidR="00E822F0" w:rsidRPr="00A26E5C" w14:paraId="13607462" w14:textId="77777777" w:rsidTr="00E60BCA">
        <w:trPr>
          <w:jc w:val="center"/>
        </w:trPr>
        <w:tc>
          <w:tcPr>
            <w:tcW w:w="7087" w:type="dxa"/>
          </w:tcPr>
          <w:p w14:paraId="6A95B76E" w14:textId="77777777" w:rsidR="00E822F0" w:rsidRPr="00C209CE" w:rsidRDefault="00E822F0" w:rsidP="00E60BC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209CE">
              <w:rPr>
                <w:rFonts w:ascii="Century Gothic" w:hAnsi="Century Gothic"/>
                <w:b/>
                <w:bCs/>
                <w:sz w:val="32"/>
                <w:szCs w:val="32"/>
              </w:rPr>
              <w:t>AVANT</w:t>
            </w:r>
          </w:p>
        </w:tc>
        <w:tc>
          <w:tcPr>
            <w:tcW w:w="7087" w:type="dxa"/>
          </w:tcPr>
          <w:p w14:paraId="0CAAE6AF" w14:textId="77777777" w:rsidR="00E822F0" w:rsidRPr="00C209CE" w:rsidRDefault="00E822F0" w:rsidP="00E60BC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APRÈS</w:t>
            </w:r>
          </w:p>
        </w:tc>
      </w:tr>
      <w:tr w:rsidR="00E822F0" w14:paraId="7960E8CE" w14:textId="77777777" w:rsidTr="00E60BCA">
        <w:trPr>
          <w:trHeight w:hRule="exact" w:val="6520"/>
          <w:jc w:val="center"/>
        </w:trPr>
        <w:tc>
          <w:tcPr>
            <w:tcW w:w="7087" w:type="dxa"/>
            <w:vAlign w:val="center"/>
          </w:tcPr>
          <w:p w14:paraId="765D9EE7" w14:textId="77777777" w:rsidR="00E822F0" w:rsidRDefault="00E822F0" w:rsidP="00E60BCA">
            <w:pPr>
              <w:jc w:val="center"/>
            </w:pPr>
          </w:p>
        </w:tc>
        <w:tc>
          <w:tcPr>
            <w:tcW w:w="7087" w:type="dxa"/>
            <w:vAlign w:val="center"/>
          </w:tcPr>
          <w:p w14:paraId="00A5F2D1" w14:textId="77777777" w:rsidR="00E822F0" w:rsidRDefault="00E822F0" w:rsidP="00E60BCA">
            <w:pPr>
              <w:jc w:val="center"/>
            </w:pPr>
          </w:p>
        </w:tc>
      </w:tr>
      <w:tr w:rsidR="00E822F0" w14:paraId="6C5434E7" w14:textId="77777777" w:rsidTr="00E62B3B">
        <w:trPr>
          <w:trHeight w:val="1134"/>
          <w:jc w:val="center"/>
        </w:trPr>
        <w:tc>
          <w:tcPr>
            <w:tcW w:w="14174" w:type="dxa"/>
            <w:gridSpan w:val="2"/>
          </w:tcPr>
          <w:p w14:paraId="15D01F79" w14:textId="77777777" w:rsidR="00E822F0" w:rsidRPr="00C209CE" w:rsidRDefault="00E822F0" w:rsidP="00E60BC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Localisation et c</w:t>
            </w:r>
            <w:r w:rsidRPr="00C209CE">
              <w:rPr>
                <w:rFonts w:ascii="Century Gothic" w:hAnsi="Century Gothic"/>
                <w:b/>
                <w:bCs/>
                <w:u w:val="single"/>
              </w:rPr>
              <w:t>ommentaire(s) 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éventuel(s) </w:t>
            </w:r>
            <w:r w:rsidRPr="00C209CE">
              <w:rPr>
                <w:rFonts w:ascii="Century Gothic" w:hAnsi="Century Gothic"/>
                <w:b/>
                <w:bCs/>
                <w:u w:val="single"/>
              </w:rPr>
              <w:t xml:space="preserve">: </w:t>
            </w:r>
            <w:r>
              <w:rPr>
                <w:rFonts w:ascii="Century Gothic" w:hAnsi="Century Gothic"/>
                <w:b/>
                <w:bCs/>
                <w:u w:val="single"/>
              </w:rPr>
              <w:br/>
            </w:r>
          </w:p>
        </w:tc>
      </w:tr>
    </w:tbl>
    <w:p w14:paraId="10B0D2DA" w14:textId="77777777" w:rsidR="00E822F0" w:rsidRDefault="00E822F0" w:rsidP="00E62B3B"/>
    <w:sectPr w:rsidR="00E822F0" w:rsidSect="00A26E5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A1AA" w14:textId="77777777" w:rsidR="00452E39" w:rsidRDefault="00452E39" w:rsidP="00A26E5C">
      <w:pPr>
        <w:spacing w:after="0" w:line="240" w:lineRule="auto"/>
      </w:pPr>
      <w:r>
        <w:separator/>
      </w:r>
    </w:p>
  </w:endnote>
  <w:endnote w:type="continuationSeparator" w:id="0">
    <w:p w14:paraId="5B2A0286" w14:textId="77777777" w:rsidR="00452E39" w:rsidRDefault="00452E39" w:rsidP="00A2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-174686065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442F130" w14:textId="70E5E019" w:rsidR="002A448B" w:rsidRPr="002A448B" w:rsidRDefault="003A3DBB" w:rsidP="002A448B">
            <w:pPr>
              <w:pStyle w:val="Pieddepage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DD302D0" wp14:editId="4AD9C806">
                      <wp:simplePos x="0" y="0"/>
                      <wp:positionH relativeFrom="column">
                        <wp:posOffset>-107603</wp:posOffset>
                      </wp:positionH>
                      <wp:positionV relativeFrom="paragraph">
                        <wp:posOffset>-65465</wp:posOffset>
                      </wp:positionV>
                      <wp:extent cx="3481515" cy="361797"/>
                      <wp:effectExtent l="76200" t="95250" r="24130" b="95885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1515" cy="361797"/>
                                <a:chOff x="0" y="0"/>
                                <a:chExt cx="3481515" cy="361797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 rot="20548103">
                                  <a:off x="543465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 rot="1287733">
                                  <a:off x="0" y="60385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668133" y="89499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 rot="21113650">
                                  <a:off x="2075372" y="56791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 rot="1004910">
                                  <a:off x="1188649" y="58588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 rot="1546485">
                                  <a:off x="2615601" y="1797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3229515" y="5499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E8E6E2" id="Groupe 9" o:spid="_x0000_s1026" style="position:absolute;margin-left:-8.45pt;margin-top:-5.15pt;width:274.15pt;height:28.5pt;z-index:251671552" coordsize="34815,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">
                      <v:rect id="Rectangle 2" o:spid="_x0000_s1027" style="position:absolute;left:5434;width:3600;height:3600;rotation:-11489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" fillcolor="white [3212]" strokecolor="#00b050" strokeweight="3pt"/>
                      <v:rect id="Rectangle 3" o:spid="_x0000_s1028" style="position:absolute;top:603;width:2520;height:2520;rotation:14065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" fillcolor="white [3212]" strokecolor="red" strokeweight="3pt"/>
                      <v:rect id="Rectangle 4" o:spid="_x0000_s1029" style="position:absolute;left:16681;top:89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" fillcolor="white [3212]" strokecolor="#ffd966 [1943]" strokeweight="3pt"/>
                      <v:rect id="Rectangle 5" o:spid="_x0000_s1030" style="position:absolute;left:20753;top:567;width:2520;height:2520;rotation:-5312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" fillcolor="white [3212]" strokecolor="#0070c0" strokeweight="3pt"/>
                      <v:rect id="Rectangle 6" o:spid="_x0000_s1031" style="position:absolute;left:11886;top:585;width:2520;height:2520;rotation:10976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" fillcolor="white [3212]" strokecolor="#00b0f0" strokeweight="3pt"/>
                      <v:rect id="Rectangle 7" o:spid="_x0000_s1032" style="position:absolute;left:26156;top:17;width:3600;height:3600;rotation:168917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" fillcolor="white [3212]" strokecolor="#ed7d31 [3205]" strokeweight="3pt"/>
                      <v:rect id="Rectangle 8" o:spid="_x0000_s1033" style="position:absolute;left:32295;top:549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" fillcolor="white [3212]" strokecolor="#ffd966 [1943]" strokeweight="3pt"/>
                    </v:group>
                  </w:pict>
                </mc:Fallback>
              </mc:AlternateContent>
            </w:r>
            <w:r w:rsidR="002A448B" w:rsidRPr="002A448B">
              <w:rPr>
                <w:rFonts w:ascii="Century Gothic" w:hAnsi="Century Gothic"/>
              </w:rPr>
              <w:t xml:space="preserve">Page </w:t>
            </w:r>
            <w:r w:rsidR="002A448B" w:rsidRPr="002A448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2A448B" w:rsidRPr="002A448B">
              <w:rPr>
                <w:rFonts w:ascii="Century Gothic" w:hAnsi="Century Gothic"/>
                <w:b/>
                <w:bCs/>
              </w:rPr>
              <w:instrText>PAGE</w:instrText>
            </w:r>
            <w:r w:rsidR="002A448B" w:rsidRPr="002A448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2A448B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2A448B" w:rsidRPr="002A448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2A448B" w:rsidRPr="002A448B">
              <w:rPr>
                <w:rFonts w:ascii="Century Gothic" w:hAnsi="Century Gothic" w:cstheme="minorHAnsi"/>
                <w:lang w:val="fr-FR"/>
              </w:rPr>
              <w:t xml:space="preserve"> sur </w:t>
            </w:r>
            <w:r w:rsidR="002A448B" w:rsidRPr="002A448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2A448B" w:rsidRPr="002A448B">
              <w:rPr>
                <w:rFonts w:ascii="Century Gothic" w:hAnsi="Century Gothic"/>
                <w:b/>
                <w:bCs/>
              </w:rPr>
              <w:instrText>NUMPAGES</w:instrText>
            </w:r>
            <w:r w:rsidR="002A448B" w:rsidRPr="002A448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2A448B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2A448B" w:rsidRPr="002A448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43FD" w14:textId="77777777" w:rsidR="00452E39" w:rsidRDefault="00452E39" w:rsidP="00A26E5C">
      <w:pPr>
        <w:spacing w:after="0" w:line="240" w:lineRule="auto"/>
      </w:pPr>
      <w:r>
        <w:separator/>
      </w:r>
    </w:p>
  </w:footnote>
  <w:footnote w:type="continuationSeparator" w:id="0">
    <w:p w14:paraId="72A25C3E" w14:textId="77777777" w:rsidR="00452E39" w:rsidRDefault="00452E39" w:rsidP="00A2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1BE9" w14:textId="198CEF7C" w:rsidR="00A26E5C" w:rsidRPr="00A26E5C" w:rsidRDefault="00A26E5C">
    <w:pPr>
      <w:pStyle w:val="En-tte"/>
      <w:rPr>
        <w:rFonts w:ascii="Century Gothic" w:hAnsi="Century Gothic"/>
        <w:sz w:val="20"/>
        <w:szCs w:val="20"/>
      </w:rPr>
    </w:pPr>
    <w:r w:rsidRPr="00A26E5C">
      <w:rPr>
        <w:rFonts w:ascii="Century Gothic" w:hAnsi="Century Gothic"/>
        <w:sz w:val="20"/>
        <w:szCs w:val="20"/>
      </w:rPr>
      <w:t xml:space="preserve">Projet subsidié </w:t>
    </w:r>
    <w:r w:rsidR="0082645E">
      <w:rPr>
        <w:rFonts w:ascii="Century Gothic" w:hAnsi="Century Gothic"/>
        <w:sz w:val="20"/>
        <w:szCs w:val="20"/>
      </w:rPr>
      <w:t>- M</w:t>
    </w:r>
    <w:r w:rsidRPr="00A26E5C">
      <w:rPr>
        <w:rFonts w:ascii="Century Gothic" w:hAnsi="Century Gothic"/>
        <w:sz w:val="20"/>
        <w:szCs w:val="20"/>
      </w:rPr>
      <w:t>arquage zones 30 abords écoles</w:t>
    </w:r>
    <w:r w:rsidR="0082645E">
      <w:rPr>
        <w:rFonts w:ascii="Century Gothic" w:hAnsi="Century Gothic"/>
        <w:sz w:val="20"/>
        <w:szCs w:val="20"/>
      </w:rPr>
      <w:t xml:space="preserve"> - </w:t>
    </w:r>
    <w:r w:rsidR="0082645E" w:rsidRPr="0082645E">
      <w:rPr>
        <w:rFonts w:ascii="Century Gothic" w:hAnsi="Century Gothic"/>
        <w:sz w:val="20"/>
        <w:szCs w:val="20"/>
      </w:rPr>
      <w:t>Renforcement de la visibilité des zones 30 abords d’écoles du réseau de voiries communales</w:t>
    </w:r>
  </w:p>
  <w:p w14:paraId="1056D2DD" w14:textId="7A8C3AC1" w:rsidR="00A26E5C" w:rsidRDefault="00A26E5C" w:rsidP="00C209CE">
    <w:pPr>
      <w:pStyle w:val="En-tte"/>
      <w:tabs>
        <w:tab w:val="clear" w:pos="4536"/>
        <w:tab w:val="clear" w:pos="9072"/>
        <w:tab w:val="left" w:pos="5556"/>
      </w:tabs>
      <w:rPr>
        <w:rFonts w:ascii="Century Gothic" w:hAnsi="Century Gothic"/>
        <w:sz w:val="20"/>
        <w:szCs w:val="20"/>
      </w:rPr>
    </w:pPr>
    <w:r w:rsidRPr="00A26E5C">
      <w:rPr>
        <w:rFonts w:ascii="Century Gothic" w:hAnsi="Century Gothic"/>
        <w:sz w:val="20"/>
        <w:szCs w:val="20"/>
      </w:rPr>
      <w:t>Reportage photographique avant/après</w:t>
    </w:r>
  </w:p>
  <w:p w14:paraId="70B6FDF0" w14:textId="77777777" w:rsidR="00C209CE" w:rsidRPr="00A26E5C" w:rsidRDefault="00C209CE" w:rsidP="00C209CE">
    <w:pPr>
      <w:pStyle w:val="En-tte"/>
      <w:tabs>
        <w:tab w:val="clear" w:pos="4536"/>
        <w:tab w:val="clear" w:pos="9072"/>
        <w:tab w:val="left" w:pos="5556"/>
      </w:tabs>
      <w:rPr>
        <w:rFonts w:ascii="Century Gothic" w:hAnsi="Century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5C"/>
    <w:rsid w:val="00094E7A"/>
    <w:rsid w:val="00121CDE"/>
    <w:rsid w:val="001940DD"/>
    <w:rsid w:val="001F4A5E"/>
    <w:rsid w:val="002A448B"/>
    <w:rsid w:val="0031367D"/>
    <w:rsid w:val="003A3DBB"/>
    <w:rsid w:val="00452E39"/>
    <w:rsid w:val="004B67C1"/>
    <w:rsid w:val="004E3F44"/>
    <w:rsid w:val="006836B5"/>
    <w:rsid w:val="006B3EA0"/>
    <w:rsid w:val="00756D65"/>
    <w:rsid w:val="0082645E"/>
    <w:rsid w:val="00976CC3"/>
    <w:rsid w:val="00A26E5C"/>
    <w:rsid w:val="00AA6715"/>
    <w:rsid w:val="00AF32EB"/>
    <w:rsid w:val="00B04347"/>
    <w:rsid w:val="00B10D9A"/>
    <w:rsid w:val="00B342D2"/>
    <w:rsid w:val="00B367F6"/>
    <w:rsid w:val="00BD3C8A"/>
    <w:rsid w:val="00C14F85"/>
    <w:rsid w:val="00C209CE"/>
    <w:rsid w:val="00CC3327"/>
    <w:rsid w:val="00D322B8"/>
    <w:rsid w:val="00DF783E"/>
    <w:rsid w:val="00E62B3B"/>
    <w:rsid w:val="00E822F0"/>
    <w:rsid w:val="00E84802"/>
    <w:rsid w:val="00F069D7"/>
    <w:rsid w:val="00F1427C"/>
    <w:rsid w:val="00F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6A1045"/>
  <w14:discardImageEditingData/>
  <w15:chartTrackingRefBased/>
  <w15:docId w15:val="{8FA9E5C8-20E2-4E64-9385-FA5B5A0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E5C"/>
  </w:style>
  <w:style w:type="paragraph" w:styleId="Pieddepage">
    <w:name w:val="footer"/>
    <w:basedOn w:val="Normal"/>
    <w:link w:val="PieddepageCar"/>
    <w:uiPriority w:val="99"/>
    <w:unhideWhenUsed/>
    <w:rsid w:val="00A2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E5C"/>
  </w:style>
  <w:style w:type="character" w:styleId="Textedelespacerserv">
    <w:name w:val="Placeholder Text"/>
    <w:basedOn w:val="Policepardfaut"/>
    <w:uiPriority w:val="99"/>
    <w:semiHidden/>
    <w:rsid w:val="00E8480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F78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F78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78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78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7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CE4C62A8AB40A39F66D8A84370E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AD1B3-35B3-429F-AD25-52B98DF8D455}"/>
      </w:docPartPr>
      <w:docPartBody>
        <w:p w:rsidR="007E3613" w:rsidRDefault="006E434F" w:rsidP="006E434F">
          <w:pPr>
            <w:pStyle w:val="52CE4C62A8AB40A39F66D8A84370E8B2"/>
          </w:pPr>
          <w:r w:rsidRPr="0046196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27"/>
    <w:rsid w:val="003637BB"/>
    <w:rsid w:val="006E434F"/>
    <w:rsid w:val="007E3613"/>
    <w:rsid w:val="00AE6ED7"/>
    <w:rsid w:val="00B3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434F"/>
    <w:rPr>
      <w:color w:val="808080"/>
    </w:rPr>
  </w:style>
  <w:style w:type="paragraph" w:customStyle="1" w:styleId="52CE4C62A8AB40A39F66D8A84370E8B2">
    <w:name w:val="52CE4C62A8AB40A39F66D8A84370E8B2"/>
    <w:rsid w:val="006E4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4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BRIGHENTI-SIMONE Nicolas</dc:creator>
  <cp:keywords/>
  <dc:description/>
  <cp:lastModifiedBy>BRIGHENTI-SIMONE Nicolas</cp:lastModifiedBy>
  <cp:revision>28</cp:revision>
  <dcterms:created xsi:type="dcterms:W3CDTF">2023-12-10T15:21:00Z</dcterms:created>
  <dcterms:modified xsi:type="dcterms:W3CDTF">2024-05-22T12:01:00Z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2023-12-10T15:42:51Z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cb30324c-dc6b-4180-afb0-ca4f13f321dd</vt:lpwstr>
  </property>
  <property fmtid="{D5CDD505-2E9C-101B-9397-08002B2CF9AE}" pid="8" name="MSIP_Label_97a477d1-147d-4e34-b5e3-7b26d2f44870_ContentBits">
    <vt:lpwstr>0</vt:lpwstr>
  </property>
</Properties>
</file>