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9CAA" w14:textId="77777777" w:rsidR="00C75E55" w:rsidRDefault="009A65D9" w:rsidP="009A65D9">
      <w:pPr>
        <w:pStyle w:val="Titre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Fiche</w:t>
      </w:r>
      <w:r w:rsidRPr="002D3A15">
        <w:rPr>
          <w:rFonts w:asciiTheme="minorHAnsi" w:hAnsiTheme="minorHAnsi" w:cstheme="minorHAnsi"/>
          <w:b/>
          <w:bCs/>
          <w:color w:val="auto"/>
        </w:rPr>
        <w:t xml:space="preserve"> de </w:t>
      </w:r>
      <w:r>
        <w:rPr>
          <w:rFonts w:asciiTheme="minorHAnsi" w:hAnsiTheme="minorHAnsi" w:cstheme="minorHAnsi"/>
          <w:b/>
          <w:bCs/>
          <w:color w:val="auto"/>
        </w:rPr>
        <w:t>suivi DNSH</w:t>
      </w:r>
      <w:r w:rsidRPr="002D3A1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75E55">
        <w:rPr>
          <w:rFonts w:asciiTheme="minorHAnsi" w:hAnsiTheme="minorHAnsi" w:cstheme="minorHAnsi"/>
          <w:b/>
          <w:bCs/>
          <w:color w:val="auto"/>
        </w:rPr>
        <w:t>–</w:t>
      </w:r>
      <w:r w:rsidRPr="00794BA8">
        <w:rPr>
          <w:rFonts w:asciiTheme="minorHAnsi" w:hAnsiTheme="minorHAnsi" w:cstheme="minorHAnsi"/>
          <w:b/>
          <w:bCs/>
          <w:color w:val="auto"/>
        </w:rPr>
        <w:t xml:space="preserve"> Template</w:t>
      </w:r>
      <w:r w:rsidR="00C75E55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69081AA" w14:textId="4FD45C41" w:rsidR="009A65D9" w:rsidRPr="00C75E55" w:rsidRDefault="00C75E55" w:rsidP="009A65D9">
      <w:pPr>
        <w:pStyle w:val="Titre1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041510">
        <w:rPr>
          <w:rFonts w:asciiTheme="minorHAnsi" w:hAnsiTheme="minorHAnsi" w:cstheme="minorHAnsi"/>
          <w:b/>
          <w:bCs/>
          <w:color w:val="auto"/>
          <w:sz w:val="18"/>
          <w:szCs w:val="18"/>
          <w:highlight w:val="yellow"/>
        </w:rPr>
        <w:t>(À compléter par le bénéficiaire de la subvention)</w:t>
      </w:r>
    </w:p>
    <w:p w14:paraId="40CB2116" w14:textId="77777777" w:rsidR="009A65D9" w:rsidRPr="002D3A15" w:rsidRDefault="009A65D9" w:rsidP="009A65D9">
      <w:pPr>
        <w:rPr>
          <w:rFonts w:cstheme="minorHAnsi"/>
        </w:rPr>
      </w:pPr>
    </w:p>
    <w:p w14:paraId="4BC12A06" w14:textId="2B02A194" w:rsidR="009A65D9" w:rsidRPr="00356D0C" w:rsidRDefault="009A65D9" w:rsidP="009A65D9">
      <w:pPr>
        <w:pStyle w:val="Titre2"/>
        <w:numPr>
          <w:ilvl w:val="0"/>
          <w:numId w:val="2"/>
        </w:numPr>
        <w:spacing w:after="240"/>
        <w:rPr>
          <w:rFonts w:asciiTheme="minorHAnsi" w:hAnsiTheme="minorHAnsi" w:cstheme="minorBidi"/>
          <w:b/>
          <w:bCs/>
          <w:color w:val="auto"/>
        </w:rPr>
      </w:pPr>
      <w:r w:rsidRPr="00356D0C">
        <w:rPr>
          <w:rFonts w:asciiTheme="minorHAnsi" w:hAnsiTheme="minorHAnsi" w:cstheme="minorBidi"/>
          <w:b/>
          <w:bCs/>
          <w:color w:val="auto"/>
        </w:rPr>
        <w:t>Identification de [l’activité/projet]</w:t>
      </w:r>
    </w:p>
    <w:p w14:paraId="6782DC9D" w14:textId="670B523B" w:rsidR="009A65D9" w:rsidRDefault="00FD7C48" w:rsidP="009A65D9">
      <w:pPr>
        <w:pStyle w:val="Titre2"/>
        <w:ind w:left="284"/>
        <w:rPr>
          <w:rFonts w:asciiTheme="minorHAnsi" w:hAnsiTheme="minorHAnsi" w:cstheme="minorHAnsi"/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inline distT="0" distB="0" distL="0" distR="0" wp14:anchorId="29D760C1" wp14:editId="11E40493">
                <wp:extent cx="5561330" cy="2035356"/>
                <wp:effectExtent l="0" t="0" r="20320" b="22225"/>
                <wp:docPr id="6621459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0353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87C5" w14:textId="738D945A" w:rsidR="009A65D9" w:rsidRPr="008B57BD" w:rsidRDefault="009A65D9" w:rsidP="009A65D9">
                            <w:pPr>
                              <w:spacing w:before="120"/>
                              <w:rPr>
                                <w:rFonts w:cstheme="minorHAnsi"/>
                              </w:rPr>
                            </w:pPr>
                            <w:r w:rsidRPr="008B57BD">
                              <w:rPr>
                                <w:rFonts w:cstheme="minorHAnsi"/>
                              </w:rPr>
                              <w:t xml:space="preserve">Intitulé de l’activité/projet : 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_________</w:t>
                            </w:r>
                          </w:p>
                          <w:p w14:paraId="68A17033" w14:textId="26295C87" w:rsidR="009A65D9" w:rsidRPr="00794BA8" w:rsidRDefault="009A65D9" w:rsidP="009A65D9">
                            <w:pPr>
                              <w:spacing w:before="120" w:after="24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94BA8">
                              <w:rPr>
                                <w:rFonts w:cstheme="minorHAnsi"/>
                              </w:rPr>
                              <w:t>D</w:t>
                            </w:r>
                            <w:r w:rsidR="00B22F5C">
                              <w:rPr>
                                <w:rFonts w:cstheme="minorHAnsi"/>
                              </w:rPr>
                              <w:t>ernière d</w:t>
                            </w:r>
                            <w:r w:rsidRPr="00794BA8">
                              <w:rPr>
                                <w:rFonts w:cstheme="minorHAnsi"/>
                              </w:rPr>
                              <w:t xml:space="preserve">ate du </w:t>
                            </w:r>
                            <w:r w:rsidR="008245D4">
                              <w:rPr>
                                <w:rFonts w:cstheme="minorHAnsi"/>
                              </w:rPr>
                              <w:t>suivi</w:t>
                            </w:r>
                            <w:r w:rsidRPr="00794BA8">
                              <w:rPr>
                                <w:rFonts w:cstheme="minorHAnsi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XX</w:t>
                            </w:r>
                            <w:r w:rsidRPr="001A03CB">
                              <w:rPr>
                                <w:rFonts w:cstheme="minorHAnsi"/>
                                <w:highlight w:val="yellow"/>
                              </w:rPr>
                              <w:t xml:space="preserve"> /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XX</w:t>
                            </w:r>
                            <w:r w:rsidRPr="001A03CB">
                              <w:rPr>
                                <w:rFonts w:cstheme="minorHAnsi"/>
                                <w:highlight w:val="yellow"/>
                              </w:rPr>
                              <w:t xml:space="preserve"> /</w:t>
                            </w:r>
                            <w:r w:rsidR="001A03CB" w:rsidRPr="001A03CB">
                              <w:rPr>
                                <w:rFonts w:cstheme="minorHAnsi"/>
                                <w:highlight w:val="yellow"/>
                              </w:rPr>
                              <w:t>XXXX</w:t>
                            </w:r>
                          </w:p>
                          <w:p w14:paraId="145A3A82" w14:textId="1E41C27E" w:rsidR="009A65D9" w:rsidRDefault="009A65D9" w:rsidP="009A65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Personne de contact</w:t>
                            </w:r>
                            <w:r w:rsidR="00BF6BA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D4EA6">
                              <w:rPr>
                                <w:rFonts w:cstheme="minorHAnsi"/>
                              </w:rPr>
                              <w:t>en charge</w:t>
                            </w:r>
                            <w:r w:rsidR="00C75E55">
                              <w:rPr>
                                <w:rFonts w:cstheme="minorHAnsi"/>
                              </w:rPr>
                              <w:t xml:space="preserve"> de compléter le document</w:t>
                            </w:r>
                            <w:r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14:paraId="648348DE" w14:textId="6D5499E6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Nom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8A5C47" w:rsidRP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w14:paraId="1B8F5CF8" w14:textId="69E4A8C6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Prénom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8A5C47" w:rsidRP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w14:paraId="65EE5448" w14:textId="2899BD22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Adresse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 :</w:t>
                            </w:r>
                            <w:r w:rsidR="008A5C47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8A5C47" w:rsidRPr="008A5C47">
                              <w:rPr>
                                <w:rFonts w:cstheme="minorHAnsi"/>
                                <w:i/>
                                <w:iCs/>
                                <w:highlight w:val="yellow"/>
                              </w:rPr>
                              <w:t>__</w:t>
                            </w:r>
                          </w:p>
                          <w:p w14:paraId="03244539" w14:textId="77777777" w:rsidR="009A65D9" w:rsidRDefault="009A65D9" w:rsidP="009A65D9">
                            <w:pPr>
                              <w:spacing w:after="12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Numéro de téléphone : </w:t>
                            </w:r>
                          </w:p>
                          <w:p w14:paraId="218040E0" w14:textId="77777777" w:rsidR="009A65D9" w:rsidRDefault="009A65D9" w:rsidP="009A65D9">
                            <w:pPr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D760C1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437.9pt;height:1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" fillcolor="#d8d8d8 [2732]">
                <v:textbox>
                  <w:txbxContent>
                    <w:p w14:paraId="2B7387C5" w14:textId="738D945A" w:rsidR="009A65D9" w:rsidRPr="008B57BD" w:rsidRDefault="009A65D9" w:rsidP="009A65D9">
                      <w:pPr>
                        <w:spacing w:before="120"/>
                        <w:rPr>
                          <w:rFonts w:cstheme="minorHAnsi"/>
                        </w:rPr>
                      </w:pPr>
                      <w:r w:rsidRPr="008B57BD">
                        <w:rPr>
                          <w:rFonts w:cstheme="minorHAnsi"/>
                        </w:rPr>
                        <w:t xml:space="preserve">Intitulé de l’activité/projet : 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_________</w:t>
                      </w:r>
                    </w:p>
                    <w:p w14:paraId="68A17033" w14:textId="26295C87" w:rsidR="009A65D9" w:rsidRPr="00794BA8" w:rsidRDefault="009A65D9" w:rsidP="009A65D9">
                      <w:pPr>
                        <w:spacing w:before="120" w:after="240"/>
                        <w:rPr>
                          <w:rFonts w:cstheme="minorHAnsi"/>
                          <w:b/>
                          <w:bCs/>
                        </w:rPr>
                      </w:pPr>
                      <w:r w:rsidRPr="00794BA8">
                        <w:rPr>
                          <w:rFonts w:cstheme="minorHAnsi"/>
                        </w:rPr>
                        <w:t>D</w:t>
                      </w:r>
                      <w:r w:rsidR="00B22F5C">
                        <w:rPr>
                          <w:rFonts w:cstheme="minorHAnsi"/>
                        </w:rPr>
                        <w:t>ernière d</w:t>
                      </w:r>
                      <w:r w:rsidRPr="00794BA8">
                        <w:rPr>
                          <w:rFonts w:cstheme="minorHAnsi"/>
                        </w:rPr>
                        <w:t xml:space="preserve">ate du </w:t>
                      </w:r>
                      <w:r w:rsidR="008245D4">
                        <w:rPr>
                          <w:rFonts w:cstheme="minorHAnsi"/>
                        </w:rPr>
                        <w:t>suivi</w:t>
                      </w:r>
                      <w:r w:rsidRPr="00794BA8">
                        <w:rPr>
                          <w:rFonts w:cstheme="minorHAnsi"/>
                        </w:rPr>
                        <w:t> :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XX</w:t>
                      </w:r>
                      <w:r w:rsidRPr="001A03CB">
                        <w:rPr>
                          <w:rFonts w:cstheme="minorHAnsi"/>
                          <w:highlight w:val="yellow"/>
                        </w:rPr>
                        <w:t xml:space="preserve"> /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XX</w:t>
                      </w:r>
                      <w:r w:rsidRPr="001A03CB">
                        <w:rPr>
                          <w:rFonts w:cstheme="minorHAnsi"/>
                          <w:highlight w:val="yellow"/>
                        </w:rPr>
                        <w:t xml:space="preserve"> /</w:t>
                      </w:r>
                      <w:r w:rsidR="001A03CB" w:rsidRPr="001A03CB">
                        <w:rPr>
                          <w:rFonts w:cstheme="minorHAnsi"/>
                          <w:highlight w:val="yellow"/>
                        </w:rPr>
                        <w:t>XXXX</w:t>
                      </w:r>
                    </w:p>
                    <w:p w14:paraId="145A3A82" w14:textId="1E41C27E" w:rsidR="009A65D9" w:rsidRDefault="009A65D9" w:rsidP="009A65D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Personne de contact</w:t>
                      </w:r>
                      <w:r w:rsidR="00BF6BAA">
                        <w:rPr>
                          <w:rFonts w:cstheme="minorHAnsi"/>
                        </w:rPr>
                        <w:t xml:space="preserve"> </w:t>
                      </w:r>
                      <w:r w:rsidR="009D4EA6">
                        <w:rPr>
                          <w:rFonts w:cstheme="minorHAnsi"/>
                        </w:rPr>
                        <w:t>en charge</w:t>
                      </w:r>
                      <w:r w:rsidR="00C75E55">
                        <w:rPr>
                          <w:rFonts w:cstheme="minorHAnsi"/>
                        </w:rPr>
                        <w:t xml:space="preserve"> de compléter le document</w:t>
                      </w:r>
                      <w:r>
                        <w:rPr>
                          <w:rFonts w:cstheme="minorHAnsi"/>
                        </w:rPr>
                        <w:t> :</w:t>
                      </w:r>
                    </w:p>
                    <w:p w14:paraId="648348DE" w14:textId="6D5499E6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Nom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8A5C47" w:rsidRP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14:paraId="1B8F5CF8" w14:textId="69E4A8C6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Prénom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8A5C47" w:rsidRP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14:paraId="65EE5448" w14:textId="2899BD22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Adresse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</w:rPr>
                        <w:t>e-mail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</w:rPr>
                        <w:t> :</w:t>
                      </w:r>
                      <w:r w:rsidR="008A5C47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8A5C47" w:rsidRPr="008A5C47">
                        <w:rPr>
                          <w:rFonts w:cstheme="minorHAnsi"/>
                          <w:i/>
                          <w:iCs/>
                          <w:highlight w:val="yellow"/>
                        </w:rPr>
                        <w:t>__</w:t>
                      </w:r>
                    </w:p>
                    <w:p w14:paraId="03244539" w14:textId="77777777" w:rsidR="009A65D9" w:rsidRDefault="009A65D9" w:rsidP="009A65D9">
                      <w:pPr>
                        <w:spacing w:after="120" w:line="240" w:lineRule="auto"/>
                        <w:ind w:left="284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Numéro de téléphone : </w:t>
                      </w:r>
                    </w:p>
                    <w:p w14:paraId="218040E0" w14:textId="77777777" w:rsidR="009A65D9" w:rsidRDefault="009A65D9" w:rsidP="009A65D9">
                      <w:pPr>
                        <w:rPr>
                          <w:rFonts w:cstheme="minorHAnsi"/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FF7F92" w14:textId="45E866CF" w:rsidR="00E9730D" w:rsidRDefault="00E9730D" w:rsidP="009A65D9"/>
    <w:p w14:paraId="1A2E70F6" w14:textId="46D51705" w:rsidR="009A65D9" w:rsidRPr="009A65D9" w:rsidRDefault="009A65D9" w:rsidP="009A65D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9A65D9">
        <w:rPr>
          <w:b/>
          <w:bCs/>
          <w:sz w:val="24"/>
          <w:szCs w:val="24"/>
        </w:rPr>
        <w:t>Suivi du respect DNSH :</w:t>
      </w:r>
    </w:p>
    <w:p w14:paraId="227DBB95" w14:textId="46A7A0C3" w:rsidR="009A65D9" w:rsidRDefault="009A65D9" w:rsidP="009A65D9">
      <w:pPr>
        <w:ind w:left="360"/>
        <w:rPr>
          <w:lang w:val="fr-FR"/>
        </w:rPr>
      </w:pPr>
      <w:r>
        <w:rPr>
          <w:lang w:val="fr-FR"/>
        </w:rPr>
        <w:t xml:space="preserve">En tant qu‘activité financée par </w:t>
      </w:r>
      <w:r w:rsidR="00FA74A1">
        <w:rPr>
          <w:lang w:val="fr-FR"/>
        </w:rPr>
        <w:t xml:space="preserve">le </w:t>
      </w:r>
      <w:r w:rsidR="00233354">
        <w:rPr>
          <w:lang w:val="fr-FR"/>
        </w:rPr>
        <w:t>f</w:t>
      </w:r>
      <w:r w:rsidR="00FA74A1">
        <w:rPr>
          <w:lang w:val="fr-FR"/>
        </w:rPr>
        <w:t xml:space="preserve">onds européen </w:t>
      </w:r>
      <w:r w:rsidR="00DF6DBE">
        <w:rPr>
          <w:lang w:val="fr-FR"/>
        </w:rPr>
        <w:t xml:space="preserve">de la </w:t>
      </w:r>
      <w:r w:rsidR="00FA74A1">
        <w:rPr>
          <w:lang w:val="fr-FR"/>
        </w:rPr>
        <w:t>Facilité</w:t>
      </w:r>
      <w:r w:rsidR="00DF6DBE">
        <w:rPr>
          <w:lang w:val="fr-FR"/>
        </w:rPr>
        <w:t xml:space="preserve"> pour la </w:t>
      </w:r>
      <w:r w:rsidR="00233354">
        <w:rPr>
          <w:lang w:val="fr-FR"/>
        </w:rPr>
        <w:t>R</w:t>
      </w:r>
      <w:r w:rsidR="00DF6DBE">
        <w:rPr>
          <w:lang w:val="fr-FR"/>
        </w:rPr>
        <w:t xml:space="preserve">eprise et la </w:t>
      </w:r>
      <w:r w:rsidR="00233354">
        <w:rPr>
          <w:lang w:val="fr-FR"/>
        </w:rPr>
        <w:t>R</w:t>
      </w:r>
      <w:r w:rsidR="00DF6DBE">
        <w:rPr>
          <w:lang w:val="fr-FR"/>
        </w:rPr>
        <w:t>ésilience (FRR)</w:t>
      </w:r>
      <w:r>
        <w:rPr>
          <w:lang w:val="fr-FR"/>
        </w:rPr>
        <w:t>, ce projet doit faire l’objet</w:t>
      </w:r>
      <w:r w:rsidRPr="00B51EA9">
        <w:rPr>
          <w:lang w:val="fr-FR"/>
        </w:rPr>
        <w:t xml:space="preserve"> </w:t>
      </w:r>
      <w:r>
        <w:rPr>
          <w:lang w:val="fr-FR"/>
        </w:rPr>
        <w:t xml:space="preserve">d’un </w:t>
      </w:r>
      <w:r w:rsidR="008245D4">
        <w:rPr>
          <w:lang w:val="fr-FR"/>
        </w:rPr>
        <w:t xml:space="preserve">suivi </w:t>
      </w:r>
      <w:r>
        <w:rPr>
          <w:lang w:val="fr-FR"/>
        </w:rPr>
        <w:t>afin</w:t>
      </w:r>
      <w:r w:rsidRPr="00B51EA9">
        <w:rPr>
          <w:lang w:val="fr-FR"/>
        </w:rPr>
        <w:t xml:space="preserve"> de vérifier que </w:t>
      </w:r>
      <w:r>
        <w:rPr>
          <w:lang w:val="fr-FR"/>
        </w:rPr>
        <w:t>s</w:t>
      </w:r>
      <w:r w:rsidRPr="00B51EA9">
        <w:rPr>
          <w:lang w:val="fr-FR"/>
        </w:rPr>
        <w:t xml:space="preserve">a mise en œuvre se déroule en conformité avec le principe du </w:t>
      </w:r>
      <w:hyperlink r:id="rId11" w:history="1">
        <w:r w:rsidRPr="00FA74A1">
          <w:rPr>
            <w:rStyle w:val="Lienhypertexte"/>
            <w:u w:val="none"/>
            <w:lang w:val="fr-FR"/>
          </w:rPr>
          <w:t>«</w:t>
        </w:r>
        <w:r w:rsidRPr="00356D0C">
          <w:rPr>
            <w:rStyle w:val="Lienhypertexte"/>
            <w:lang w:val="fr-FR"/>
          </w:rPr>
          <w:t xml:space="preserve"> Do No </w:t>
        </w:r>
        <w:proofErr w:type="spellStart"/>
        <w:r w:rsidRPr="00356D0C">
          <w:rPr>
            <w:rStyle w:val="Lienhypertexte"/>
            <w:lang w:val="fr-FR"/>
          </w:rPr>
          <w:t>Significant</w:t>
        </w:r>
        <w:proofErr w:type="spellEnd"/>
        <w:r w:rsidRPr="00356D0C">
          <w:rPr>
            <w:rStyle w:val="Lienhypertexte"/>
            <w:lang w:val="fr-FR"/>
          </w:rPr>
          <w:t xml:space="preserve"> </w:t>
        </w:r>
        <w:proofErr w:type="spellStart"/>
        <w:r w:rsidRPr="00356D0C">
          <w:rPr>
            <w:rStyle w:val="Lienhypertexte"/>
            <w:lang w:val="fr-FR"/>
          </w:rPr>
          <w:t>Harm</w:t>
        </w:r>
        <w:proofErr w:type="spellEnd"/>
        <w:r w:rsidRPr="00356D0C">
          <w:rPr>
            <w:rStyle w:val="Lienhypertexte"/>
            <w:lang w:val="fr-FR"/>
          </w:rPr>
          <w:t xml:space="preserve"> - </w:t>
        </w:r>
        <w:proofErr w:type="gramStart"/>
        <w:r w:rsidRPr="00356D0C">
          <w:rPr>
            <w:rStyle w:val="Lienhypertexte"/>
            <w:lang w:val="fr-FR"/>
          </w:rPr>
          <w:t>DNSH</w:t>
        </w:r>
        <w:r w:rsidRPr="00FA74A1">
          <w:rPr>
            <w:rStyle w:val="Lienhypertexte"/>
            <w:u w:val="none"/>
            <w:lang w:val="fr-FR"/>
          </w:rPr>
          <w:t>»</w:t>
        </w:r>
        <w:proofErr w:type="gramEnd"/>
        <w:r w:rsidRPr="00FA74A1">
          <w:rPr>
            <w:rStyle w:val="Lienhypertexte"/>
            <w:u w:val="none"/>
            <w:lang w:val="fr-FR"/>
          </w:rPr>
          <w:t>.</w:t>
        </w:r>
      </w:hyperlink>
      <w:r>
        <w:rPr>
          <w:lang w:val="fr-FR"/>
        </w:rPr>
        <w:t xml:space="preserve"> </w:t>
      </w:r>
      <w:bookmarkStart w:id="0" w:name="_Toc165020882"/>
    </w:p>
    <w:p w14:paraId="68232BB2" w14:textId="77777777" w:rsidR="009A65D9" w:rsidRPr="009A65D9" w:rsidRDefault="009A65D9" w:rsidP="009A65D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lang w:val="fr-FR"/>
        </w:rPr>
      </w:pPr>
      <w:r w:rsidRPr="009A65D9">
        <w:rPr>
          <w:b/>
          <w:bCs/>
          <w:color w:val="000000" w:themeColor="text1"/>
          <w:sz w:val="24"/>
          <w:szCs w:val="24"/>
          <w:lang w:val="fr-FR"/>
        </w:rPr>
        <w:t>Conformité de la mise en œuvre du projet avec la description initiale</w:t>
      </w:r>
      <w:bookmarkEnd w:id="0"/>
    </w:p>
    <w:p w14:paraId="2750974B" w14:textId="6FF65220" w:rsidR="005021D0" w:rsidRPr="00F0656C" w:rsidRDefault="005021D0" w:rsidP="00F0656C">
      <w:pPr>
        <w:ind w:left="360"/>
        <w:jc w:val="both"/>
        <w:rPr>
          <w:lang w:val="fr-FR"/>
        </w:rPr>
      </w:pPr>
      <w:r w:rsidRPr="00F0656C">
        <w:rPr>
          <w:lang w:val="fr-FR"/>
        </w:rPr>
        <w:t xml:space="preserve">Confirmez-vous que </w:t>
      </w:r>
      <w:r w:rsidR="00212A2D" w:rsidRPr="00F0656C">
        <w:rPr>
          <w:lang w:val="fr-FR"/>
        </w:rPr>
        <w:t xml:space="preserve">les économies réalisées dans la consommation annuelle d’énergie primaire </w:t>
      </w:r>
      <w:r w:rsidR="003A54E4">
        <w:rPr>
          <w:lang w:val="fr-FR"/>
        </w:rPr>
        <w:t>(</w:t>
      </w:r>
      <w:proofErr w:type="gramStart"/>
      <w:r w:rsidR="003A54E4">
        <w:rPr>
          <w:lang w:val="fr-FR"/>
        </w:rPr>
        <w:t>sur</w:t>
      </w:r>
      <w:proofErr w:type="gramEnd"/>
      <w:r w:rsidR="003A54E4">
        <w:rPr>
          <w:lang w:val="fr-FR"/>
        </w:rPr>
        <w:t xml:space="preserve"> base des audits pré et post-travaux ou de tout autre document justifiant la réduction des consommations énergétiques en énergi</w:t>
      </w:r>
      <w:r w:rsidR="003E0850">
        <w:rPr>
          <w:lang w:val="fr-FR"/>
        </w:rPr>
        <w:t xml:space="preserve">e primaire) </w:t>
      </w:r>
      <w:r w:rsidR="00800C9E" w:rsidRPr="00F0656C">
        <w:rPr>
          <w:lang w:val="fr-FR"/>
        </w:rPr>
        <w:t>sont bien supérieures à 30%</w:t>
      </w:r>
      <w:r w:rsidRPr="00F0656C">
        <w:rPr>
          <w:lang w:val="fr-FR"/>
        </w:rPr>
        <w:t> ?</w:t>
      </w:r>
    </w:p>
    <w:p w14:paraId="0E14BA16" w14:textId="77777777" w:rsidR="0082667C" w:rsidRPr="00C3618D" w:rsidRDefault="0082667C" w:rsidP="0082667C">
      <w:pPr>
        <w:ind w:left="360"/>
        <w:rPr>
          <w:highlight w:val="yellow"/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7431F9CD" wp14:editId="3C492EA6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76200" cy="114300"/>
                <wp:effectExtent l="0" t="0" r="0" b="0"/>
                <wp:wrapNone/>
                <wp:docPr id="13395560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02F9B" id="Rectangle 3" o:spid="_x0000_s1026" style="position:absolute;margin-left:17.05pt;margin-top:2.7pt;width:6pt;height:9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" fillcolor="white [3212]" strokecolor="black [3213]" strokeweight="1pt">
                <v:path arrowok="t"/>
              </v:rect>
            </w:pict>
          </mc:Fallback>
        </mc:AlternateContent>
      </w:r>
      <w:r w:rsidRPr="00C3618D">
        <w:rPr>
          <w:highlight w:val="yellow"/>
          <w:lang w:val="fr-FR"/>
        </w:rPr>
        <w:t xml:space="preserve">     Oui </w:t>
      </w:r>
    </w:p>
    <w:p w14:paraId="4C33A446" w14:textId="77777777" w:rsidR="0082667C" w:rsidRDefault="0082667C" w:rsidP="0082667C">
      <w:pPr>
        <w:ind w:left="360"/>
        <w:rPr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E8F75D6" wp14:editId="40A88349">
                <wp:simplePos x="0" y="0"/>
                <wp:positionH relativeFrom="column">
                  <wp:posOffset>216535</wp:posOffset>
                </wp:positionH>
                <wp:positionV relativeFrom="paragraph">
                  <wp:posOffset>8890</wp:posOffset>
                </wp:positionV>
                <wp:extent cx="76200" cy="114300"/>
                <wp:effectExtent l="0" t="0" r="0" b="0"/>
                <wp:wrapNone/>
                <wp:docPr id="10482005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6A060" id="Rectangle 2" o:spid="_x0000_s1026" style="position:absolute;margin-left:17.05pt;margin-top:.7pt;width:6pt;height:9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" fillcolor="white [3212]" strokecolor="black [3213]" strokeweight="1pt">
                <v:path arrowok="t"/>
              </v:rect>
            </w:pict>
          </mc:Fallback>
        </mc:AlternateContent>
      </w:r>
      <w:r w:rsidRPr="00C3618D">
        <w:rPr>
          <w:highlight w:val="yellow"/>
          <w:lang w:val="fr-FR"/>
        </w:rPr>
        <w:t xml:space="preserve">     Non</w:t>
      </w:r>
    </w:p>
    <w:p w14:paraId="4DC6A147" w14:textId="330EB10F" w:rsidR="00BB28BD" w:rsidRDefault="00BB28BD" w:rsidP="00F821DE">
      <w:pPr>
        <w:ind w:left="360"/>
        <w:rPr>
          <w:lang w:val="fr-FR"/>
        </w:rPr>
      </w:pPr>
      <w:r>
        <w:rPr>
          <w:lang w:val="fr-FR"/>
        </w:rPr>
        <w:t>Pourcentage d’</w:t>
      </w:r>
      <w:r w:rsidR="003E0850" w:rsidRPr="003E0850">
        <w:rPr>
          <w:lang w:val="fr-FR"/>
        </w:rPr>
        <w:t>économies réalisées dans la consommation annuelle d’énergie primaire (sur base des audits pré et post-travaux ou de tout autre document justifiant la réduction des consommations énergétiques en énergie primaire)</w:t>
      </w:r>
      <w:r w:rsidR="003E0850">
        <w:rPr>
          <w:lang w:val="fr-FR"/>
        </w:rPr>
        <w:t xml:space="preserve"> en kWh/an</w:t>
      </w:r>
      <w:r w:rsidR="0059156D">
        <w:rPr>
          <w:lang w:val="fr-FR"/>
        </w:rPr>
        <w:t xml:space="preserve"> : </w:t>
      </w:r>
      <w:r w:rsidR="00FB362C" w:rsidRPr="00FB362C">
        <w:rPr>
          <w:highlight w:val="yellow"/>
          <w:lang w:val="fr-FR"/>
        </w:rPr>
        <w:t>XXXX</w:t>
      </w:r>
    </w:p>
    <w:p w14:paraId="43FCD63C" w14:textId="7921D57A" w:rsidR="0082667C" w:rsidRPr="0082667C" w:rsidRDefault="0082667C" w:rsidP="0082667C">
      <w:pPr>
        <w:ind w:left="360"/>
        <w:rPr>
          <w:lang w:val="fr-FR"/>
        </w:rPr>
      </w:pPr>
      <w:r w:rsidRPr="0082667C">
        <w:rPr>
          <w:lang w:val="fr-FR"/>
        </w:rPr>
        <w:t xml:space="preserve">Des sources d'énergie renouvelable sont-elles installées ? </w:t>
      </w:r>
    </w:p>
    <w:p w14:paraId="106DAFF4" w14:textId="77777777" w:rsidR="0082667C" w:rsidRPr="00C3618D" w:rsidRDefault="0082667C" w:rsidP="0082667C">
      <w:pPr>
        <w:ind w:left="360"/>
        <w:rPr>
          <w:highlight w:val="yellow"/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3C551799" wp14:editId="27772199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76200" cy="114300"/>
                <wp:effectExtent l="0" t="0" r="0" b="0"/>
                <wp:wrapNone/>
                <wp:docPr id="4168791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608D3" id="Rectangle 3" o:spid="_x0000_s1026" style="position:absolute;margin-left:17.05pt;margin-top:2.7pt;width:6pt;height:9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" fillcolor="white [3212]" strokecolor="black [3213]" strokeweight="1pt">
                <v:path arrowok="t"/>
              </v:rect>
            </w:pict>
          </mc:Fallback>
        </mc:AlternateContent>
      </w:r>
      <w:r w:rsidRPr="00C3618D">
        <w:rPr>
          <w:highlight w:val="yellow"/>
          <w:lang w:val="fr-FR"/>
        </w:rPr>
        <w:t xml:space="preserve">     Oui </w:t>
      </w:r>
    </w:p>
    <w:p w14:paraId="5B03D026" w14:textId="77777777" w:rsidR="0082667C" w:rsidRDefault="0082667C" w:rsidP="0082667C">
      <w:pPr>
        <w:ind w:left="360"/>
        <w:rPr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2050BC55" wp14:editId="5455C2DF">
                <wp:simplePos x="0" y="0"/>
                <wp:positionH relativeFrom="column">
                  <wp:posOffset>216535</wp:posOffset>
                </wp:positionH>
                <wp:positionV relativeFrom="paragraph">
                  <wp:posOffset>8890</wp:posOffset>
                </wp:positionV>
                <wp:extent cx="76200" cy="114300"/>
                <wp:effectExtent l="0" t="0" r="0" b="0"/>
                <wp:wrapNone/>
                <wp:docPr id="1674373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B778" id="Rectangle 2" o:spid="_x0000_s1026" style="position:absolute;margin-left:17.05pt;margin-top:.7pt;width:6pt;height:9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" fillcolor="white [3212]" strokecolor="black [3213]" strokeweight="1pt">
                <v:path arrowok="t"/>
              </v:rect>
            </w:pict>
          </mc:Fallback>
        </mc:AlternateContent>
      </w:r>
      <w:r w:rsidRPr="00C3618D">
        <w:rPr>
          <w:highlight w:val="yellow"/>
          <w:lang w:val="fr-FR"/>
        </w:rPr>
        <w:t xml:space="preserve">     Non</w:t>
      </w:r>
    </w:p>
    <w:p w14:paraId="6CF9BB17" w14:textId="1F29BEA7" w:rsidR="0058703D" w:rsidRDefault="00787805" w:rsidP="0082667C">
      <w:pPr>
        <w:ind w:left="360"/>
        <w:rPr>
          <w:lang w:val="fr-FR"/>
        </w:rPr>
      </w:pPr>
      <w:r>
        <w:rPr>
          <w:lang w:val="fr-FR"/>
        </w:rPr>
        <w:t>Capacité</w:t>
      </w:r>
      <w:r w:rsidR="00913E85">
        <w:rPr>
          <w:lang w:val="fr-FR"/>
        </w:rPr>
        <w:t xml:space="preserve"> opérationnelle</w:t>
      </w:r>
      <w:r w:rsidR="000A71D6">
        <w:rPr>
          <w:lang w:val="fr-FR"/>
        </w:rPr>
        <w:t xml:space="preserve"> pour la production d’énergie</w:t>
      </w:r>
      <w:r w:rsidR="00B5202A">
        <w:rPr>
          <w:lang w:val="fr-FR"/>
        </w:rPr>
        <w:t>s</w:t>
      </w:r>
      <w:r w:rsidR="000A71D6">
        <w:rPr>
          <w:lang w:val="fr-FR"/>
        </w:rPr>
        <w:t xml:space="preserve"> renouvelable</w:t>
      </w:r>
      <w:r w:rsidR="00B5202A">
        <w:rPr>
          <w:lang w:val="fr-FR"/>
        </w:rPr>
        <w:t>s</w:t>
      </w:r>
      <w:r w:rsidR="0082667C" w:rsidRPr="0082667C">
        <w:rPr>
          <w:lang w:val="fr-FR"/>
        </w:rPr>
        <w:t xml:space="preserve"> </w:t>
      </w:r>
      <w:r w:rsidR="0082667C">
        <w:rPr>
          <w:lang w:val="fr-FR"/>
        </w:rPr>
        <w:t xml:space="preserve">en </w:t>
      </w:r>
      <w:r w:rsidR="00B5202A">
        <w:rPr>
          <w:lang w:val="fr-FR"/>
        </w:rPr>
        <w:t>k</w:t>
      </w:r>
      <w:r w:rsidR="0082667C" w:rsidRPr="0082667C">
        <w:rPr>
          <w:lang w:val="fr-FR"/>
        </w:rPr>
        <w:t>W</w:t>
      </w:r>
      <w:r w:rsidR="0082667C">
        <w:rPr>
          <w:lang w:val="fr-FR"/>
        </w:rPr>
        <w:t> :</w:t>
      </w:r>
      <w:r w:rsidR="00AB4B66">
        <w:rPr>
          <w:lang w:val="fr-FR"/>
        </w:rPr>
        <w:t xml:space="preserve"> </w:t>
      </w:r>
      <w:r w:rsidR="00AB4B66" w:rsidRPr="00FB362C">
        <w:rPr>
          <w:highlight w:val="yellow"/>
          <w:lang w:val="fr-FR"/>
        </w:rPr>
        <w:t>XXXX</w:t>
      </w:r>
    </w:p>
    <w:p w14:paraId="5061F3CA" w14:textId="77777777" w:rsidR="0058703D" w:rsidRDefault="0058703D" w:rsidP="00F821DE">
      <w:pPr>
        <w:ind w:left="360"/>
        <w:rPr>
          <w:lang w:val="fr-FR"/>
        </w:rPr>
      </w:pPr>
    </w:p>
    <w:p w14:paraId="1A43CEE8" w14:textId="77777777" w:rsidR="0058703D" w:rsidRDefault="0058703D" w:rsidP="00F821DE">
      <w:pPr>
        <w:ind w:left="360"/>
        <w:rPr>
          <w:lang w:val="fr-FR"/>
        </w:rPr>
      </w:pPr>
    </w:p>
    <w:p w14:paraId="30522493" w14:textId="6F8D6DDE" w:rsidR="00171CE5" w:rsidRPr="00171CE5" w:rsidRDefault="009A65D9" w:rsidP="00CE226C">
      <w:pPr>
        <w:ind w:left="360"/>
        <w:jc w:val="both"/>
        <w:rPr>
          <w:lang w:val="fr-FR"/>
        </w:rPr>
      </w:pPr>
      <w:r w:rsidRPr="009A65D9">
        <w:rPr>
          <w:lang w:val="fr-FR"/>
        </w:rPr>
        <w:lastRenderedPageBreak/>
        <w:t xml:space="preserve">Confirmez-vous que le projet se déroule bien selon </w:t>
      </w:r>
      <w:r w:rsidR="000B612E">
        <w:rPr>
          <w:lang w:val="fr-FR"/>
        </w:rPr>
        <w:t xml:space="preserve">les </w:t>
      </w:r>
      <w:r w:rsidR="00C0090C">
        <w:rPr>
          <w:lang w:val="fr-FR"/>
        </w:rPr>
        <w:t>critères</w:t>
      </w:r>
      <w:r w:rsidR="000B612E">
        <w:rPr>
          <w:lang w:val="fr-FR"/>
        </w:rPr>
        <w:t xml:space="preserve"> DNSH</w:t>
      </w:r>
      <w:r w:rsidR="00041510">
        <w:rPr>
          <w:lang w:val="fr-FR"/>
        </w:rPr>
        <w:t xml:space="preserve"> </w:t>
      </w:r>
      <w:r w:rsidRPr="009A65D9">
        <w:rPr>
          <w:lang w:val="fr-FR"/>
        </w:rPr>
        <w:t>référencé</w:t>
      </w:r>
      <w:r w:rsidR="000B612E">
        <w:rPr>
          <w:lang w:val="fr-FR"/>
        </w:rPr>
        <w:t>s</w:t>
      </w:r>
      <w:r w:rsidRPr="009A65D9">
        <w:rPr>
          <w:lang w:val="fr-FR"/>
        </w:rPr>
        <w:t xml:space="preserve"> </w:t>
      </w:r>
      <w:r w:rsidR="00393175">
        <w:rPr>
          <w:lang w:val="fr-FR"/>
        </w:rPr>
        <w:t xml:space="preserve">soit </w:t>
      </w:r>
      <w:r w:rsidRPr="009A65D9">
        <w:rPr>
          <w:lang w:val="fr-FR"/>
        </w:rPr>
        <w:t>dans le protocole de subvention</w:t>
      </w:r>
      <w:r w:rsidR="00393175">
        <w:rPr>
          <w:lang w:val="fr-FR"/>
        </w:rPr>
        <w:t xml:space="preserve"> (appel à projets)</w:t>
      </w:r>
      <w:r w:rsidR="00B22F5C">
        <w:rPr>
          <w:lang w:val="fr-FR"/>
        </w:rPr>
        <w:t>,</w:t>
      </w:r>
      <w:r w:rsidR="00393175">
        <w:rPr>
          <w:lang w:val="fr-FR"/>
        </w:rPr>
        <w:t xml:space="preserve"> soit dans </w:t>
      </w:r>
      <w:r w:rsidR="000B612E">
        <w:rPr>
          <w:lang w:val="fr-FR"/>
        </w:rPr>
        <w:t>le CSC (Marché public)</w:t>
      </w:r>
      <w:r w:rsidRPr="009A65D9">
        <w:rPr>
          <w:lang w:val="fr-FR"/>
        </w:rPr>
        <w:t xml:space="preserve"> et que l’analyse DNSH soumise dans le dossier </w:t>
      </w:r>
      <w:r w:rsidR="00A12D3F">
        <w:rPr>
          <w:lang w:val="fr-FR"/>
        </w:rPr>
        <w:t>projet</w:t>
      </w:r>
      <w:r w:rsidRPr="009A65D9">
        <w:rPr>
          <w:lang w:val="fr-FR"/>
        </w:rPr>
        <w:t xml:space="preserve"> reste donc bien valable</w:t>
      </w:r>
      <w:r w:rsidR="00041510">
        <w:rPr>
          <w:rStyle w:val="Appelnotedebasdep"/>
          <w:lang w:val="fr-FR"/>
        </w:rPr>
        <w:footnoteReference w:id="2"/>
      </w:r>
      <w:r w:rsidRPr="009A65D9">
        <w:rPr>
          <w:lang w:val="fr-FR"/>
        </w:rPr>
        <w:t> ?</w:t>
      </w:r>
    </w:p>
    <w:p w14:paraId="6AA5E40C" w14:textId="7FCB023F" w:rsidR="009A65D9" w:rsidRPr="00C3618D" w:rsidRDefault="00FD7C48" w:rsidP="009A65D9">
      <w:pPr>
        <w:ind w:left="360"/>
        <w:rPr>
          <w:highlight w:val="yellow"/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3CAC8" wp14:editId="330FCA27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76200" cy="114300"/>
                <wp:effectExtent l="0" t="0" r="0" b="0"/>
                <wp:wrapNone/>
                <wp:docPr id="12686385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AD1A" id="Rectangle 3" o:spid="_x0000_s1026" style="position:absolute;margin-left:17.05pt;margin-top:2.7pt;width: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" fillcolor="white [3212]" strokecolor="black [3213]" strokeweight="1pt">
                <v:path arrowok="t"/>
              </v:rect>
            </w:pict>
          </mc:Fallback>
        </mc:AlternateContent>
      </w:r>
      <w:r w:rsidR="009A65D9" w:rsidRPr="00C3618D">
        <w:rPr>
          <w:highlight w:val="yellow"/>
          <w:lang w:val="fr-FR"/>
        </w:rPr>
        <w:t xml:space="preserve"> </w:t>
      </w:r>
      <w:r w:rsidR="001C73AF" w:rsidRPr="00C3618D">
        <w:rPr>
          <w:highlight w:val="yellow"/>
          <w:lang w:val="fr-FR"/>
        </w:rPr>
        <w:t xml:space="preserve">    </w:t>
      </w:r>
      <w:r w:rsidR="009A65D9" w:rsidRPr="00C3618D">
        <w:rPr>
          <w:highlight w:val="yellow"/>
          <w:lang w:val="fr-FR"/>
        </w:rPr>
        <w:t xml:space="preserve">Oui </w:t>
      </w:r>
    </w:p>
    <w:p w14:paraId="1230C460" w14:textId="4433FEF5" w:rsidR="009A65D9" w:rsidRDefault="00FD7C48" w:rsidP="009A65D9">
      <w:pPr>
        <w:ind w:left="360"/>
        <w:rPr>
          <w:lang w:val="fr-FR"/>
        </w:rPr>
      </w:pPr>
      <w:r w:rsidRPr="00C361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8345BC" wp14:editId="2CD6B6EA">
                <wp:simplePos x="0" y="0"/>
                <wp:positionH relativeFrom="column">
                  <wp:posOffset>216535</wp:posOffset>
                </wp:positionH>
                <wp:positionV relativeFrom="paragraph">
                  <wp:posOffset>8890</wp:posOffset>
                </wp:positionV>
                <wp:extent cx="76200" cy="114300"/>
                <wp:effectExtent l="0" t="0" r="0" b="0"/>
                <wp:wrapNone/>
                <wp:docPr id="180738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FA9B" id="Rectangle 2" o:spid="_x0000_s1026" style="position:absolute;margin-left:17.05pt;margin-top:.7pt;width:6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" fillcolor="white [3212]" strokecolor="black [3213]" strokeweight="1pt">
                <v:path arrowok="t"/>
              </v:rect>
            </w:pict>
          </mc:Fallback>
        </mc:AlternateContent>
      </w:r>
      <w:r w:rsidR="009A65D9" w:rsidRPr="00C3618D">
        <w:rPr>
          <w:highlight w:val="yellow"/>
          <w:lang w:val="fr-FR"/>
        </w:rPr>
        <w:t xml:space="preserve"> </w:t>
      </w:r>
      <w:r w:rsidR="001C73AF" w:rsidRPr="00C3618D">
        <w:rPr>
          <w:highlight w:val="yellow"/>
          <w:lang w:val="fr-FR"/>
        </w:rPr>
        <w:t xml:space="preserve">    </w:t>
      </w:r>
      <w:r w:rsidR="009A65D9" w:rsidRPr="00C3618D">
        <w:rPr>
          <w:highlight w:val="yellow"/>
          <w:lang w:val="fr-FR"/>
        </w:rPr>
        <w:t>Non</w:t>
      </w:r>
    </w:p>
    <w:p w14:paraId="73C60153" w14:textId="0A651297" w:rsidR="009A65D9" w:rsidRDefault="009A65D9" w:rsidP="00725DF7">
      <w:pPr>
        <w:ind w:left="360"/>
        <w:jc w:val="both"/>
        <w:rPr>
          <w:lang w:val="fr-FR"/>
        </w:rPr>
      </w:pPr>
      <w:r w:rsidRPr="2BB44397">
        <w:rPr>
          <w:lang w:val="fr-FR"/>
        </w:rPr>
        <w:t xml:space="preserve">Si </w:t>
      </w:r>
      <w:r w:rsidRPr="00725DF7">
        <w:rPr>
          <w:u w:val="single"/>
          <w:lang w:val="fr-FR"/>
        </w:rPr>
        <w:t>non</w:t>
      </w:r>
      <w:r w:rsidRPr="00CE226C">
        <w:rPr>
          <w:lang w:val="fr-FR"/>
        </w:rPr>
        <w:t xml:space="preserve"> (</w:t>
      </w:r>
      <w:r w:rsidRPr="00725DF7">
        <w:rPr>
          <w:lang w:val="fr-FR"/>
        </w:rPr>
        <w:t>circonstances nouvelles</w:t>
      </w:r>
      <w:r w:rsidR="00237B36" w:rsidRPr="00725DF7">
        <w:rPr>
          <w:lang w:val="fr-FR"/>
        </w:rPr>
        <w:t>)</w:t>
      </w:r>
      <w:r w:rsidRPr="00725DF7">
        <w:rPr>
          <w:lang w:val="fr-FR"/>
        </w:rPr>
        <w:t>,</w:t>
      </w:r>
      <w:r w:rsidRPr="2BB44397">
        <w:rPr>
          <w:lang w:val="fr-FR"/>
        </w:rPr>
        <w:t xml:space="preserve"> veuillez décrire de quelle manière le projet dévie de sa description initiale</w:t>
      </w:r>
      <w:r w:rsidR="001C73AF">
        <w:rPr>
          <w:lang w:val="fr-FR"/>
        </w:rPr>
        <w:t xml:space="preserve">, </w:t>
      </w:r>
      <w:r w:rsidRPr="2BB44397">
        <w:rPr>
          <w:lang w:val="fr-FR"/>
        </w:rPr>
        <w:t>en quoi cela affecte le cas échéant le respect du principe DNSH</w:t>
      </w:r>
      <w:r w:rsidR="001C73AF">
        <w:rPr>
          <w:lang w:val="fr-FR"/>
        </w:rPr>
        <w:t xml:space="preserve"> et quelles sont les mesures de mitigations</w:t>
      </w:r>
      <w:r w:rsidR="00393175">
        <w:rPr>
          <w:lang w:val="fr-FR"/>
        </w:rPr>
        <w:t xml:space="preserve"> </w:t>
      </w:r>
      <w:r w:rsidR="001A678C">
        <w:rPr>
          <w:lang w:val="fr-FR"/>
        </w:rPr>
        <w:t>prévues pour limiter le risque d’impacts</w:t>
      </w:r>
      <w:r w:rsidR="00DA6DE4">
        <w:rPr>
          <w:lang w:val="fr-FR"/>
        </w:rPr>
        <w:t xml:space="preserve"> DNSH</w:t>
      </w:r>
      <w:r w:rsidRPr="2BB44397">
        <w:rPr>
          <w:lang w:val="fr-FR"/>
        </w:rPr>
        <w:t>.</w:t>
      </w:r>
    </w:p>
    <w:p w14:paraId="57E95132" w14:textId="77777777" w:rsidR="009A65D9" w:rsidRDefault="009A65D9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662BE71C" w14:textId="77777777" w:rsidR="00962640" w:rsidRDefault="00962640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73ED158B" w14:textId="77777777" w:rsidR="00962640" w:rsidRDefault="00962640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1B326AE" w14:textId="77777777" w:rsidR="00962640" w:rsidRDefault="00962640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5E887C64" w14:textId="77777777" w:rsidR="00962640" w:rsidRDefault="00962640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16E5BA94" w14:textId="77777777" w:rsidR="00962640" w:rsidRDefault="00962640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030ED2B4" w14:textId="77777777" w:rsidR="00962640" w:rsidRDefault="00962640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11439156" w14:textId="77777777" w:rsidR="00393175" w:rsidRDefault="00393175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624153F1" w14:textId="77777777" w:rsidR="00393175" w:rsidRDefault="00393175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0DCD2C3E" w14:textId="77777777" w:rsidR="00393175" w:rsidRDefault="00393175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70D89909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92919F2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E647A54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7E11D4D5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A6A7DE9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4979173E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411FFBFE" w14:textId="77777777" w:rsidR="000A65DE" w:rsidRDefault="000A65DE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542AA2B" w14:textId="77777777" w:rsidR="00A35126" w:rsidRDefault="00A35126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0096D15C" w14:textId="4168DB9E" w:rsidR="00962640" w:rsidRPr="00040B87" w:rsidRDefault="00F661E9" w:rsidP="00962640">
      <w:pPr>
        <w:ind w:left="360"/>
        <w:jc w:val="both"/>
        <w:rPr>
          <w:lang w:val="fr-FR"/>
        </w:rPr>
      </w:pPr>
      <w:r>
        <w:rPr>
          <w:lang w:val="fr-FR"/>
        </w:rPr>
        <w:lastRenderedPageBreak/>
        <w:t xml:space="preserve">Des mesures complémentaires DNSH initialement non prévues </w:t>
      </w:r>
      <w:r w:rsidR="007D1EBB">
        <w:rPr>
          <w:lang w:val="fr-FR"/>
        </w:rPr>
        <w:t xml:space="preserve">dans l’analyse DNSH </w:t>
      </w:r>
      <w:r w:rsidR="007D1EBB" w:rsidRPr="009A65D9">
        <w:rPr>
          <w:lang w:val="fr-FR"/>
        </w:rPr>
        <w:t xml:space="preserve">soumise dans </w:t>
      </w:r>
      <w:r w:rsidR="007D1EBB" w:rsidRPr="00040B87">
        <w:rPr>
          <w:lang w:val="fr-FR"/>
        </w:rPr>
        <w:t xml:space="preserve">le dossier projet </w:t>
      </w:r>
      <w:r w:rsidRPr="00040B87">
        <w:rPr>
          <w:lang w:val="fr-FR"/>
        </w:rPr>
        <w:t>ont-elles été implémentée durant le chantier</w:t>
      </w:r>
      <w:r w:rsidR="007D1EBB" w:rsidRPr="00040B87">
        <w:rPr>
          <w:lang w:val="fr-FR"/>
        </w:rPr>
        <w:t> ?</w:t>
      </w:r>
      <w:r w:rsidR="00962640" w:rsidRPr="00040B87">
        <w:rPr>
          <w:lang w:val="fr-FR"/>
        </w:rPr>
        <w:t xml:space="preserve"> </w:t>
      </w:r>
    </w:p>
    <w:p w14:paraId="34EA6B3F" w14:textId="77777777" w:rsidR="00962640" w:rsidRPr="00040B87" w:rsidRDefault="00962640" w:rsidP="00962640">
      <w:pPr>
        <w:ind w:left="360"/>
        <w:rPr>
          <w:lang w:val="fr-FR"/>
        </w:rPr>
      </w:pPr>
      <w:r w:rsidRPr="00040B87">
        <w:rPr>
          <w:noProof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4F11C895" wp14:editId="7848E9BF">
                <wp:simplePos x="0" y="0"/>
                <wp:positionH relativeFrom="column">
                  <wp:posOffset>216535</wp:posOffset>
                </wp:positionH>
                <wp:positionV relativeFrom="paragraph">
                  <wp:posOffset>34290</wp:posOffset>
                </wp:positionV>
                <wp:extent cx="76200" cy="114300"/>
                <wp:effectExtent l="0" t="0" r="0" b="0"/>
                <wp:wrapNone/>
                <wp:docPr id="7141553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726" id="Rectangle 3" o:spid="_x0000_s1026" style="position:absolute;margin-left:17.05pt;margin-top:2.7pt;width:6pt;height:9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" fillcolor="white [3212]" strokecolor="black [3213]" strokeweight="1pt">
                <v:path arrowok="t"/>
              </v:rect>
            </w:pict>
          </mc:Fallback>
        </mc:AlternateContent>
      </w:r>
      <w:r w:rsidRPr="00040B87">
        <w:rPr>
          <w:lang w:val="fr-FR"/>
        </w:rPr>
        <w:t xml:space="preserve">     Oui </w:t>
      </w:r>
    </w:p>
    <w:p w14:paraId="20212BE7" w14:textId="77777777" w:rsidR="00962640" w:rsidRDefault="00962640" w:rsidP="00962640">
      <w:pPr>
        <w:ind w:left="360"/>
        <w:rPr>
          <w:lang w:val="fr-FR"/>
        </w:rPr>
      </w:pPr>
      <w:r w:rsidRPr="00040B87">
        <w:rPr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203C3AA0" wp14:editId="41A1D7E1">
                <wp:simplePos x="0" y="0"/>
                <wp:positionH relativeFrom="column">
                  <wp:posOffset>216535</wp:posOffset>
                </wp:positionH>
                <wp:positionV relativeFrom="paragraph">
                  <wp:posOffset>8890</wp:posOffset>
                </wp:positionV>
                <wp:extent cx="76200" cy="114300"/>
                <wp:effectExtent l="0" t="0" r="0" b="0"/>
                <wp:wrapNone/>
                <wp:docPr id="15805806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8667" id="Rectangle 2" o:spid="_x0000_s1026" style="position:absolute;margin-left:17.05pt;margin-top:.7pt;width:6pt;height:9pt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" fillcolor="white [3212]" strokecolor="black [3213]" strokeweight="1pt">
                <v:path arrowok="t"/>
              </v:rect>
            </w:pict>
          </mc:Fallback>
        </mc:AlternateContent>
      </w:r>
      <w:r w:rsidRPr="00040B87">
        <w:rPr>
          <w:lang w:val="fr-FR"/>
        </w:rPr>
        <w:t xml:space="preserve">     Non</w:t>
      </w:r>
    </w:p>
    <w:p w14:paraId="339DFDFF" w14:textId="26163C87" w:rsidR="00962640" w:rsidRDefault="00962640" w:rsidP="00962640">
      <w:pPr>
        <w:ind w:left="360"/>
        <w:jc w:val="both"/>
        <w:rPr>
          <w:lang w:val="fr-FR"/>
        </w:rPr>
      </w:pPr>
      <w:r w:rsidRPr="2BB44397">
        <w:rPr>
          <w:lang w:val="fr-FR"/>
        </w:rPr>
        <w:t xml:space="preserve">Si </w:t>
      </w:r>
      <w:r w:rsidR="007D1EBB">
        <w:rPr>
          <w:u w:val="single"/>
          <w:lang w:val="fr-FR"/>
        </w:rPr>
        <w:t>oui</w:t>
      </w:r>
      <w:r w:rsidRPr="00725DF7">
        <w:rPr>
          <w:lang w:val="fr-FR"/>
        </w:rPr>
        <w:t>,</w:t>
      </w:r>
      <w:r w:rsidRPr="2BB44397">
        <w:rPr>
          <w:lang w:val="fr-FR"/>
        </w:rPr>
        <w:t xml:space="preserve"> veuillez décrire </w:t>
      </w:r>
      <w:r w:rsidR="00615D0A">
        <w:rPr>
          <w:lang w:val="fr-FR"/>
        </w:rPr>
        <w:t>les nouvelles mesures adoptées ci-dessous :</w:t>
      </w:r>
    </w:p>
    <w:p w14:paraId="6EE6F63E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D8195EC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5F6139B4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FEF865C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13023457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569EBAEE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27627AF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9DD3BA4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745DEF7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3E878225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6F98AC2A" w14:textId="77777777" w:rsidR="00962640" w:rsidRDefault="00962640" w:rsidP="00962640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22784C9F" w14:textId="77777777" w:rsidR="00C3618D" w:rsidRDefault="00C3618D" w:rsidP="00CE226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16" w:color="auto"/>
        </w:pBdr>
        <w:rPr>
          <w:i/>
          <w:iCs/>
          <w:lang w:val="fr-FR"/>
        </w:rPr>
      </w:pPr>
    </w:p>
    <w:p w14:paraId="63F0E090" w14:textId="75041462" w:rsidR="00C252BD" w:rsidRPr="00C252BD" w:rsidRDefault="00C252BD" w:rsidP="00C252BD">
      <w:pPr>
        <w:pStyle w:val="Titre3"/>
        <w:numPr>
          <w:ilvl w:val="0"/>
          <w:numId w:val="2"/>
        </w:numPr>
        <w:rPr>
          <w:b/>
          <w:bCs/>
          <w:lang w:val="fr-FR"/>
        </w:rPr>
      </w:pPr>
      <w:bookmarkStart w:id="1" w:name="_Toc165020893"/>
      <w:r w:rsidRPr="00C252BD">
        <w:rPr>
          <w:b/>
          <w:bCs/>
          <w:lang w:val="fr-FR"/>
        </w:rPr>
        <w:t>Annexe(s)</w:t>
      </w:r>
      <w:bookmarkEnd w:id="1"/>
    </w:p>
    <w:p w14:paraId="2AE3D75F" w14:textId="25D26E01" w:rsidR="00C252BD" w:rsidRDefault="00FD7C48" w:rsidP="00C252BD">
      <w:r>
        <w:rPr>
          <w:noProof/>
        </w:rPr>
        <mc:AlternateContent>
          <mc:Choice Requires="wps">
            <w:drawing>
              <wp:inline distT="0" distB="0" distL="0" distR="0" wp14:anchorId="11ECA5C0" wp14:editId="1C522FD9">
                <wp:extent cx="5955030" cy="1282337"/>
                <wp:effectExtent l="0" t="0" r="26670" b="13335"/>
                <wp:docPr id="10256376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2823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FB10" w14:textId="77777777" w:rsidR="0012762B" w:rsidRPr="001E5CF6" w:rsidRDefault="0012762B" w:rsidP="0012762B">
                            <w:p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1E5CF6">
                              <w:rPr>
                                <w:rFonts w:cstheme="minorHAnsi"/>
                              </w:rPr>
                              <w:t xml:space="preserve">Veuillez lister ci-dessous les annexes jointes à votre réponse, incluant </w:t>
                            </w:r>
                            <w:proofErr w:type="gramStart"/>
                            <w:r w:rsidRPr="001E5CF6">
                              <w:rPr>
                                <w:rFonts w:cstheme="minorHAnsi"/>
                              </w:rPr>
                              <w:t>a</w:t>
                            </w:r>
                            <w:proofErr w:type="gramEnd"/>
                            <w:r w:rsidRPr="001E5CF6">
                              <w:rPr>
                                <w:rFonts w:cstheme="minorHAnsi"/>
                              </w:rPr>
                              <w:t xml:space="preserve"> minima :</w:t>
                            </w:r>
                          </w:p>
                          <w:p w14:paraId="40BB3F2F" w14:textId="77777777" w:rsidR="001E5CF6" w:rsidRPr="001E5CF6" w:rsidRDefault="001E5CF6" w:rsidP="001E5CF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1E5CF6">
                              <w:rPr>
                                <w:rFonts w:cstheme="minorHAnsi"/>
                              </w:rPr>
                              <w:t>Un récapitulatif des déchets évacués, signé par le coordinateur déchet, attestant que l’ensemble des déchets a bien été pris en charge via des filières conformes à la réglementation en vigueur.</w:t>
                            </w:r>
                          </w:p>
                          <w:p w14:paraId="04251029" w14:textId="77777777" w:rsidR="001E5CF6" w:rsidRPr="001E5CF6" w:rsidRDefault="001E5CF6" w:rsidP="001E5CF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7AB6DCC" w14:textId="77777777" w:rsidR="001E5CF6" w:rsidRPr="001E5CF6" w:rsidRDefault="001E5CF6" w:rsidP="001E5CF6">
                            <w:pPr>
                              <w:pStyle w:val="Paragraphedeliste"/>
                              <w:spacing w:line="256" w:lineRule="auto"/>
                              <w:rPr>
                                <w:rFonts w:cstheme="minorHAnsi"/>
                                <w:highlight w:val="yellow"/>
                              </w:rPr>
                            </w:pPr>
                          </w:p>
                          <w:p w14:paraId="0C2A3C9A" w14:textId="77777777" w:rsidR="0012762B" w:rsidRPr="0012762B" w:rsidRDefault="0012762B" w:rsidP="001276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DA37CA0" w14:textId="77777777" w:rsidR="00C252BD" w:rsidRPr="00344390" w:rsidRDefault="00C252BD" w:rsidP="00C252B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ECA5C0" id="Text Box 45" o:spid="_x0000_s1027" type="#_x0000_t202" style="width:468.9pt;height:10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" fillcolor="#d8d8d8 [2732]">
                <v:textbox>
                  <w:txbxContent>
                    <w:p w14:paraId="0596FB10" w14:textId="77777777" w:rsidR="0012762B" w:rsidRPr="001E5CF6" w:rsidRDefault="0012762B" w:rsidP="0012762B">
                      <w:pPr>
                        <w:spacing w:line="256" w:lineRule="auto"/>
                        <w:rPr>
                          <w:rFonts w:cstheme="minorHAnsi"/>
                        </w:rPr>
                      </w:pPr>
                      <w:r w:rsidRPr="001E5CF6">
                        <w:rPr>
                          <w:rFonts w:cstheme="minorHAnsi"/>
                        </w:rPr>
                        <w:t xml:space="preserve">Veuillez lister ci-dessous les annexes jointes à votre réponse, incluant </w:t>
                      </w:r>
                      <w:proofErr w:type="gramStart"/>
                      <w:r w:rsidRPr="001E5CF6">
                        <w:rPr>
                          <w:rFonts w:cstheme="minorHAnsi"/>
                        </w:rPr>
                        <w:t>a</w:t>
                      </w:r>
                      <w:proofErr w:type="gramEnd"/>
                      <w:r w:rsidRPr="001E5CF6">
                        <w:rPr>
                          <w:rFonts w:cstheme="minorHAnsi"/>
                        </w:rPr>
                        <w:t xml:space="preserve"> minima :</w:t>
                      </w:r>
                    </w:p>
                    <w:p w14:paraId="40BB3F2F" w14:textId="77777777" w:rsidR="001E5CF6" w:rsidRPr="001E5CF6" w:rsidRDefault="001E5CF6" w:rsidP="001E5CF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  <w:r w:rsidRPr="001E5CF6">
                        <w:rPr>
                          <w:rFonts w:cstheme="minorHAnsi"/>
                        </w:rPr>
                        <w:t>Un récapitulatif des déchets évacués, signé par le coordinateur déchet, attestant que l’ensemble des déchets a bien été pris en charge via des filières conformes à la réglementation en vigueur.</w:t>
                      </w:r>
                    </w:p>
                    <w:p w14:paraId="04251029" w14:textId="77777777" w:rsidR="001E5CF6" w:rsidRPr="001E5CF6" w:rsidRDefault="001E5CF6" w:rsidP="001E5CF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</w:p>
                    <w:p w14:paraId="27AB6DCC" w14:textId="77777777" w:rsidR="001E5CF6" w:rsidRPr="001E5CF6" w:rsidRDefault="001E5CF6" w:rsidP="001E5CF6">
                      <w:pPr>
                        <w:pStyle w:val="Paragraphedeliste"/>
                        <w:spacing w:line="256" w:lineRule="auto"/>
                        <w:rPr>
                          <w:rFonts w:cstheme="minorHAnsi"/>
                          <w:highlight w:val="yellow"/>
                        </w:rPr>
                      </w:pPr>
                    </w:p>
                    <w:p w14:paraId="0C2A3C9A" w14:textId="77777777" w:rsidR="0012762B" w:rsidRPr="0012762B" w:rsidRDefault="0012762B" w:rsidP="001276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</w:p>
                    <w:p w14:paraId="5DA37CA0" w14:textId="77777777" w:rsidR="00C252BD" w:rsidRPr="00344390" w:rsidRDefault="00C252BD" w:rsidP="00C252B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CC6583" w14:textId="77777777" w:rsidR="00C252BD" w:rsidRDefault="00C252BD" w:rsidP="00C252BD"/>
    <w:sectPr w:rsidR="00C252B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00A1" w14:textId="77777777" w:rsidR="00F85C53" w:rsidRDefault="00F85C53" w:rsidP="009A65D9">
      <w:pPr>
        <w:spacing w:after="0" w:line="240" w:lineRule="auto"/>
      </w:pPr>
      <w:r>
        <w:separator/>
      </w:r>
    </w:p>
  </w:endnote>
  <w:endnote w:type="continuationSeparator" w:id="0">
    <w:p w14:paraId="520AE83A" w14:textId="77777777" w:rsidR="00F85C53" w:rsidRDefault="00F85C53" w:rsidP="009A65D9">
      <w:pPr>
        <w:spacing w:after="0" w:line="240" w:lineRule="auto"/>
      </w:pPr>
      <w:r>
        <w:continuationSeparator/>
      </w:r>
    </w:p>
  </w:endnote>
  <w:endnote w:type="continuationNotice" w:id="1">
    <w:p w14:paraId="35AA370F" w14:textId="77777777" w:rsidR="00F85C53" w:rsidRDefault="00F85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5A37" w14:textId="77777777" w:rsidR="00F85C53" w:rsidRDefault="00F85C53" w:rsidP="009A65D9">
      <w:pPr>
        <w:spacing w:after="0" w:line="240" w:lineRule="auto"/>
      </w:pPr>
      <w:r>
        <w:separator/>
      </w:r>
    </w:p>
  </w:footnote>
  <w:footnote w:type="continuationSeparator" w:id="0">
    <w:p w14:paraId="0E72C0F1" w14:textId="77777777" w:rsidR="00F85C53" w:rsidRDefault="00F85C53" w:rsidP="009A65D9">
      <w:pPr>
        <w:spacing w:after="0" w:line="240" w:lineRule="auto"/>
      </w:pPr>
      <w:r>
        <w:continuationSeparator/>
      </w:r>
    </w:p>
  </w:footnote>
  <w:footnote w:type="continuationNotice" w:id="1">
    <w:p w14:paraId="0A359064" w14:textId="77777777" w:rsidR="00F85C53" w:rsidRDefault="00F85C53">
      <w:pPr>
        <w:spacing w:after="0" w:line="240" w:lineRule="auto"/>
      </w:pPr>
    </w:p>
  </w:footnote>
  <w:footnote w:id="2">
    <w:p w14:paraId="6BA1A093" w14:textId="59598268" w:rsidR="00041510" w:rsidRPr="009D4EA6" w:rsidRDefault="00041510" w:rsidP="00041510">
      <w:pPr>
        <w:pStyle w:val="Notedebasdepage"/>
        <w:rPr>
          <w:sz w:val="16"/>
          <w:szCs w:val="16"/>
          <w:lang w:val="fr-BE"/>
        </w:rPr>
      </w:pPr>
      <w:r w:rsidRPr="00A41C32">
        <w:rPr>
          <w:rStyle w:val="Appelnotedebasdep"/>
          <w:sz w:val="18"/>
          <w:szCs w:val="18"/>
        </w:rPr>
        <w:footnoteRef/>
      </w:r>
      <w:r w:rsidRPr="00A41C32">
        <w:rPr>
          <w:sz w:val="18"/>
          <w:szCs w:val="18"/>
        </w:rPr>
        <w:t xml:space="preserve"> </w:t>
      </w:r>
      <w:r w:rsidRPr="009D4EA6">
        <w:rPr>
          <w:sz w:val="16"/>
          <w:szCs w:val="16"/>
          <w:lang w:val="fr-BE"/>
        </w:rPr>
        <w:t>Exemples d</w:t>
      </w:r>
      <w:r w:rsidR="00C0090C">
        <w:rPr>
          <w:sz w:val="16"/>
          <w:szCs w:val="16"/>
          <w:lang w:val="fr-BE"/>
        </w:rPr>
        <w:t>e critères DNSH</w:t>
      </w:r>
      <w:r w:rsidRPr="009D4EA6">
        <w:rPr>
          <w:sz w:val="16"/>
          <w:szCs w:val="16"/>
          <w:lang w:val="fr-BE"/>
        </w:rPr>
        <w:t xml:space="preserve"> en fonction du secteur d’activité : 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41510" w:rsidRPr="009D4EA6" w14:paraId="02E5A386" w14:textId="77777777" w:rsidTr="00CE226C">
        <w:tc>
          <w:tcPr>
            <w:tcW w:w="3261" w:type="dxa"/>
          </w:tcPr>
          <w:p w14:paraId="329A2296" w14:textId="77777777" w:rsidR="00041510" w:rsidRPr="009D4EA6" w:rsidRDefault="00041510">
            <w:pPr>
              <w:pStyle w:val="Notedebasdepage"/>
              <w:rPr>
                <w:sz w:val="16"/>
                <w:szCs w:val="16"/>
                <w:lang w:val="fr-BE"/>
              </w:rPr>
            </w:pPr>
            <w:r w:rsidRPr="009D4EA6">
              <w:rPr>
                <w:sz w:val="16"/>
                <w:szCs w:val="16"/>
                <w:lang w:val="fr-BE"/>
              </w:rPr>
              <w:t>Construction/Rénovation</w:t>
            </w:r>
          </w:p>
        </w:tc>
        <w:tc>
          <w:tcPr>
            <w:tcW w:w="6095" w:type="dxa"/>
          </w:tcPr>
          <w:p w14:paraId="5E2D9FA5" w14:textId="77777777" w:rsidR="00041510" w:rsidRPr="009D4EA6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BE"/>
              </w:rPr>
              <w:t>-</w:t>
            </w:r>
            <w:r w:rsidRPr="009D4EA6">
              <w:rPr>
                <w:sz w:val="16"/>
                <w:szCs w:val="16"/>
                <w:lang w:val="fr-FR"/>
              </w:rPr>
              <w:t xml:space="preserve">Critères d’atténuation de la poussière et du bruit pendant la construction. </w:t>
            </w:r>
          </w:p>
          <w:p w14:paraId="17525DE7" w14:textId="4143CB2D" w:rsidR="00041510" w:rsidRPr="009D4EA6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FR"/>
              </w:rPr>
              <w:t>-</w:t>
            </w:r>
            <w:r w:rsidR="0072392E">
              <w:rPr>
                <w:sz w:val="16"/>
                <w:szCs w:val="16"/>
                <w:lang w:val="fr-FR"/>
              </w:rPr>
              <w:t xml:space="preserve">Matériaux, équipements et/ou </w:t>
            </w:r>
            <w:r w:rsidRPr="009D4EA6">
              <w:rPr>
                <w:sz w:val="16"/>
                <w:szCs w:val="16"/>
                <w:lang w:val="fr-FR"/>
              </w:rPr>
              <w:t>déchets non-dangereux soumis au réemploi/recyclage.</w:t>
            </w:r>
          </w:p>
          <w:p w14:paraId="76A7ADF4" w14:textId="44E49F70" w:rsidR="00041510" w:rsidRDefault="00041510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 w:rsidRPr="009D4EA6">
              <w:rPr>
                <w:sz w:val="16"/>
                <w:szCs w:val="16"/>
                <w:lang w:val="fr-FR"/>
              </w:rPr>
              <w:t>-Critère lié à l’efficacité énergétique</w:t>
            </w:r>
            <w:r w:rsidR="00AA30A2">
              <w:rPr>
                <w:sz w:val="16"/>
                <w:szCs w:val="16"/>
                <w:lang w:val="fr-FR"/>
              </w:rPr>
              <w:t xml:space="preserve"> </w:t>
            </w:r>
            <w:r w:rsidR="00243812">
              <w:rPr>
                <w:sz w:val="16"/>
                <w:szCs w:val="16"/>
                <w:lang w:val="fr-FR"/>
              </w:rPr>
              <w:t>(isolant, gestion chauffage,</w:t>
            </w:r>
            <w:r w:rsidR="00A35126">
              <w:rPr>
                <w:sz w:val="16"/>
                <w:szCs w:val="16"/>
                <w:lang w:val="fr-FR"/>
              </w:rPr>
              <w:t xml:space="preserve"> gestion éclairage, </w:t>
            </w:r>
            <w:proofErr w:type="spellStart"/>
            <w:r w:rsidR="00A35126">
              <w:rPr>
                <w:sz w:val="16"/>
                <w:szCs w:val="16"/>
                <w:lang w:val="fr-FR"/>
              </w:rPr>
              <w:t>etc</w:t>
            </w:r>
            <w:proofErr w:type="spellEnd"/>
            <w:r w:rsidR="00A35126">
              <w:rPr>
                <w:sz w:val="16"/>
                <w:szCs w:val="16"/>
                <w:lang w:val="fr-FR"/>
              </w:rPr>
              <w:t>)</w:t>
            </w:r>
            <w:r w:rsidRPr="009D4EA6">
              <w:rPr>
                <w:sz w:val="16"/>
                <w:szCs w:val="16"/>
                <w:lang w:val="fr-FR"/>
              </w:rPr>
              <w:t>.</w:t>
            </w:r>
          </w:p>
          <w:p w14:paraId="4DE91C0B" w14:textId="7B098723" w:rsidR="002D5BB8" w:rsidRPr="009D4EA6" w:rsidRDefault="002D5BB8" w:rsidP="00041510">
            <w:pPr>
              <w:pStyle w:val="Notedebasdepage"/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-</w:t>
            </w:r>
            <w:r w:rsidR="003F7653">
              <w:rPr>
                <w:sz w:val="16"/>
                <w:szCs w:val="16"/>
                <w:lang w:val="fr-FR"/>
              </w:rPr>
              <w:t>Matériaux biosourcés</w:t>
            </w:r>
            <w:r w:rsidR="000B5844">
              <w:rPr>
                <w:sz w:val="16"/>
                <w:szCs w:val="16"/>
                <w:lang w:val="fr-FR"/>
              </w:rPr>
              <w:t>.</w:t>
            </w:r>
          </w:p>
        </w:tc>
      </w:tr>
    </w:tbl>
    <w:p w14:paraId="0EEA5B86" w14:textId="77777777" w:rsidR="00041510" w:rsidRPr="00171CE5" w:rsidRDefault="00041510" w:rsidP="00041510"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BFA3" w14:textId="46B0DBFB" w:rsidR="00B075A9" w:rsidRDefault="00B075A9" w:rsidP="004A4037">
    <w:pPr>
      <w:pStyle w:val="En-tte"/>
      <w:tabs>
        <w:tab w:val="clear" w:pos="4536"/>
        <w:tab w:val="clear" w:pos="9072"/>
        <w:tab w:val="left" w:pos="6960"/>
      </w:tabs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87E6481" wp14:editId="748B540B">
          <wp:extent cx="1104900" cy="350520"/>
          <wp:effectExtent l="0" t="0" r="0" b="0"/>
          <wp:docPr id="10085039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037">
      <w:tab/>
    </w:r>
    <w:r>
      <w:rPr>
        <w:rFonts w:ascii="Calibri" w:hAnsi="Calibri" w:cs="Calibri"/>
        <w:color w:val="000000"/>
        <w:shd w:val="clear" w:color="auto" w:fill="FFFFFF"/>
      </w:rPr>
      <w:br/>
    </w:r>
  </w:p>
  <w:p w14:paraId="66D6D97C" w14:textId="77777777" w:rsidR="00B075A9" w:rsidRDefault="00B075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24AA"/>
    <w:multiLevelType w:val="hybridMultilevel"/>
    <w:tmpl w:val="EE82B6CC"/>
    <w:lvl w:ilvl="0" w:tplc="F44A3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888"/>
    <w:multiLevelType w:val="multilevel"/>
    <w:tmpl w:val="DFCC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ED1A47"/>
    <w:multiLevelType w:val="hybridMultilevel"/>
    <w:tmpl w:val="45BCCB08"/>
    <w:lvl w:ilvl="0" w:tplc="96D4B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C2C79"/>
    <w:multiLevelType w:val="hybridMultilevel"/>
    <w:tmpl w:val="72280156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18FC"/>
    <w:multiLevelType w:val="hybridMultilevel"/>
    <w:tmpl w:val="A7ACFC70"/>
    <w:lvl w:ilvl="0" w:tplc="DD9EA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272AE"/>
    <w:multiLevelType w:val="hybridMultilevel"/>
    <w:tmpl w:val="87A8D0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1FB7"/>
    <w:multiLevelType w:val="hybridMultilevel"/>
    <w:tmpl w:val="5C129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73612"/>
    <w:multiLevelType w:val="hybridMultilevel"/>
    <w:tmpl w:val="7784778E"/>
    <w:lvl w:ilvl="0" w:tplc="59A22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2318"/>
    <w:multiLevelType w:val="hybridMultilevel"/>
    <w:tmpl w:val="9F02BD76"/>
    <w:lvl w:ilvl="0" w:tplc="CA6C4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971"/>
    <w:multiLevelType w:val="hybridMultilevel"/>
    <w:tmpl w:val="1A56C3B4"/>
    <w:lvl w:ilvl="0" w:tplc="2D045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10FC"/>
    <w:multiLevelType w:val="hybridMultilevel"/>
    <w:tmpl w:val="FFFFFFFF"/>
    <w:lvl w:ilvl="0" w:tplc="DEC47F70">
      <w:start w:val="1"/>
      <w:numFmt w:val="upperLetter"/>
      <w:lvlText w:val="%1)"/>
      <w:lvlJc w:val="left"/>
      <w:pPr>
        <w:ind w:left="9433" w:hanging="360"/>
      </w:pPr>
    </w:lvl>
    <w:lvl w:ilvl="1" w:tplc="4ADC38FE">
      <w:start w:val="1"/>
      <w:numFmt w:val="lowerLetter"/>
      <w:lvlText w:val="%2."/>
      <w:lvlJc w:val="left"/>
      <w:pPr>
        <w:ind w:left="1440" w:hanging="360"/>
      </w:pPr>
    </w:lvl>
    <w:lvl w:ilvl="2" w:tplc="E22C4F22">
      <w:start w:val="1"/>
      <w:numFmt w:val="lowerRoman"/>
      <w:lvlText w:val="%3."/>
      <w:lvlJc w:val="right"/>
      <w:pPr>
        <w:ind w:left="2160" w:hanging="180"/>
      </w:pPr>
    </w:lvl>
    <w:lvl w:ilvl="3" w:tplc="300CB0C0">
      <w:start w:val="1"/>
      <w:numFmt w:val="decimal"/>
      <w:lvlText w:val="%4."/>
      <w:lvlJc w:val="left"/>
      <w:pPr>
        <w:ind w:left="2880" w:hanging="360"/>
      </w:pPr>
    </w:lvl>
    <w:lvl w:ilvl="4" w:tplc="5560A096">
      <w:start w:val="1"/>
      <w:numFmt w:val="lowerLetter"/>
      <w:lvlText w:val="%5."/>
      <w:lvlJc w:val="left"/>
      <w:pPr>
        <w:ind w:left="3600" w:hanging="360"/>
      </w:pPr>
    </w:lvl>
    <w:lvl w:ilvl="5" w:tplc="41CA4468">
      <w:start w:val="1"/>
      <w:numFmt w:val="lowerRoman"/>
      <w:lvlText w:val="%6."/>
      <w:lvlJc w:val="right"/>
      <w:pPr>
        <w:ind w:left="4320" w:hanging="180"/>
      </w:pPr>
    </w:lvl>
    <w:lvl w:ilvl="6" w:tplc="DA4C2490">
      <w:start w:val="1"/>
      <w:numFmt w:val="decimal"/>
      <w:lvlText w:val="%7."/>
      <w:lvlJc w:val="left"/>
      <w:pPr>
        <w:ind w:left="5040" w:hanging="360"/>
      </w:pPr>
    </w:lvl>
    <w:lvl w:ilvl="7" w:tplc="25044C70">
      <w:start w:val="1"/>
      <w:numFmt w:val="lowerLetter"/>
      <w:lvlText w:val="%8."/>
      <w:lvlJc w:val="left"/>
      <w:pPr>
        <w:ind w:left="5760" w:hanging="360"/>
      </w:pPr>
    </w:lvl>
    <w:lvl w:ilvl="8" w:tplc="C3202C76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1477">
    <w:abstractNumId w:val="1"/>
  </w:num>
  <w:num w:numId="2" w16cid:durableId="2112772529">
    <w:abstractNumId w:val="6"/>
  </w:num>
  <w:num w:numId="3" w16cid:durableId="2029524703">
    <w:abstractNumId w:val="10"/>
  </w:num>
  <w:num w:numId="4" w16cid:durableId="675233903">
    <w:abstractNumId w:val="0"/>
  </w:num>
  <w:num w:numId="5" w16cid:durableId="1511065925">
    <w:abstractNumId w:val="3"/>
  </w:num>
  <w:num w:numId="6" w16cid:durableId="1942301794">
    <w:abstractNumId w:val="5"/>
  </w:num>
  <w:num w:numId="7" w16cid:durableId="1457790619">
    <w:abstractNumId w:val="8"/>
  </w:num>
  <w:num w:numId="8" w16cid:durableId="1195465232">
    <w:abstractNumId w:val="4"/>
  </w:num>
  <w:num w:numId="9" w16cid:durableId="1526672103">
    <w:abstractNumId w:val="7"/>
  </w:num>
  <w:num w:numId="10" w16cid:durableId="2049602618">
    <w:abstractNumId w:val="9"/>
  </w:num>
  <w:num w:numId="11" w16cid:durableId="87963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D9"/>
    <w:rsid w:val="00040B87"/>
    <w:rsid w:val="00041510"/>
    <w:rsid w:val="00054334"/>
    <w:rsid w:val="000A65DE"/>
    <w:rsid w:val="000A71D6"/>
    <w:rsid w:val="000B5844"/>
    <w:rsid w:val="000B612E"/>
    <w:rsid w:val="0012762B"/>
    <w:rsid w:val="00171CE5"/>
    <w:rsid w:val="00195940"/>
    <w:rsid w:val="001959D4"/>
    <w:rsid w:val="001A03CB"/>
    <w:rsid w:val="001A678C"/>
    <w:rsid w:val="001C73AF"/>
    <w:rsid w:val="001E5CF6"/>
    <w:rsid w:val="00212A2D"/>
    <w:rsid w:val="00233354"/>
    <w:rsid w:val="00237B36"/>
    <w:rsid w:val="00243812"/>
    <w:rsid w:val="002D5BB8"/>
    <w:rsid w:val="002E27D7"/>
    <w:rsid w:val="00301092"/>
    <w:rsid w:val="00356D0C"/>
    <w:rsid w:val="00360B2B"/>
    <w:rsid w:val="00393175"/>
    <w:rsid w:val="003A54E4"/>
    <w:rsid w:val="003D195F"/>
    <w:rsid w:val="003E0850"/>
    <w:rsid w:val="003E4CC7"/>
    <w:rsid w:val="003F7653"/>
    <w:rsid w:val="00443B48"/>
    <w:rsid w:val="004A4037"/>
    <w:rsid w:val="004B7E0D"/>
    <w:rsid w:val="005021D0"/>
    <w:rsid w:val="00503DAF"/>
    <w:rsid w:val="00573D78"/>
    <w:rsid w:val="0058703D"/>
    <w:rsid w:val="0059156D"/>
    <w:rsid w:val="005A7975"/>
    <w:rsid w:val="005B072D"/>
    <w:rsid w:val="005D3C17"/>
    <w:rsid w:val="005D4F65"/>
    <w:rsid w:val="005D72DF"/>
    <w:rsid w:val="00615D0A"/>
    <w:rsid w:val="006C14EF"/>
    <w:rsid w:val="006C4B0F"/>
    <w:rsid w:val="007073FE"/>
    <w:rsid w:val="00715560"/>
    <w:rsid w:val="0072392E"/>
    <w:rsid w:val="00725DF7"/>
    <w:rsid w:val="00787805"/>
    <w:rsid w:val="007C335D"/>
    <w:rsid w:val="007D0D2C"/>
    <w:rsid w:val="007D1EBB"/>
    <w:rsid w:val="00800C9E"/>
    <w:rsid w:val="00804982"/>
    <w:rsid w:val="008245D4"/>
    <w:rsid w:val="00825750"/>
    <w:rsid w:val="0082667C"/>
    <w:rsid w:val="00876E9A"/>
    <w:rsid w:val="008A5C47"/>
    <w:rsid w:val="008B57BD"/>
    <w:rsid w:val="00913E85"/>
    <w:rsid w:val="009462CA"/>
    <w:rsid w:val="00956F63"/>
    <w:rsid w:val="00962640"/>
    <w:rsid w:val="0098541F"/>
    <w:rsid w:val="009A65D9"/>
    <w:rsid w:val="009D4EA6"/>
    <w:rsid w:val="00A12D3F"/>
    <w:rsid w:val="00A35126"/>
    <w:rsid w:val="00A41C32"/>
    <w:rsid w:val="00AA30A2"/>
    <w:rsid w:val="00AB4B66"/>
    <w:rsid w:val="00B01323"/>
    <w:rsid w:val="00B027E1"/>
    <w:rsid w:val="00B075A9"/>
    <w:rsid w:val="00B22F5C"/>
    <w:rsid w:val="00B2791D"/>
    <w:rsid w:val="00B439BA"/>
    <w:rsid w:val="00B47BF5"/>
    <w:rsid w:val="00B5202A"/>
    <w:rsid w:val="00BA2768"/>
    <w:rsid w:val="00BB28BD"/>
    <w:rsid w:val="00BD54FD"/>
    <w:rsid w:val="00BF6BAA"/>
    <w:rsid w:val="00C0090C"/>
    <w:rsid w:val="00C252BD"/>
    <w:rsid w:val="00C3618D"/>
    <w:rsid w:val="00C63062"/>
    <w:rsid w:val="00C75E55"/>
    <w:rsid w:val="00CE226C"/>
    <w:rsid w:val="00DA6DE4"/>
    <w:rsid w:val="00DF6DBE"/>
    <w:rsid w:val="00E1286E"/>
    <w:rsid w:val="00E71DDA"/>
    <w:rsid w:val="00E9730D"/>
    <w:rsid w:val="00F0656C"/>
    <w:rsid w:val="00F50E17"/>
    <w:rsid w:val="00F661E9"/>
    <w:rsid w:val="00F821DE"/>
    <w:rsid w:val="00F85C53"/>
    <w:rsid w:val="00FA74A1"/>
    <w:rsid w:val="00FB362C"/>
    <w:rsid w:val="00FC16FB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015638"/>
  <w15:chartTrackingRefBased/>
  <w15:docId w15:val="{5E8DBCE8-BD48-4767-BEF3-A58F5E5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D9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9A6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5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65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Paragraphedeliste">
    <w:name w:val="List Paragraph"/>
    <w:aliases w:val="Lijstalinea;Bulleted Lijst,Bulleted Lijst,lp1,Lijstalinea.Bulleted Lijst,List Paragraph1,Bullet Niv 1,P1 Pharos,Lettre d'introduction,Paragraphe de liste num,Paragraphe de liste 1,numbered list,2,OBC Bullet,Normal 1,Task Body,Puces"/>
    <w:basedOn w:val="Normal"/>
    <w:link w:val="ParagraphedelisteCar"/>
    <w:uiPriority w:val="1"/>
    <w:qFormat/>
    <w:rsid w:val="009A65D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5D9"/>
    <w:pPr>
      <w:spacing w:after="0" w:line="240" w:lineRule="auto"/>
    </w:pPr>
    <w:rPr>
      <w:sz w:val="20"/>
      <w:szCs w:val="20"/>
      <w:lang w:val="nl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5D9"/>
    <w:rPr>
      <w:kern w:val="0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9A65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65D9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A65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ParagraphedelisteCar">
    <w:name w:val="Paragraphe de liste Car"/>
    <w:aliases w:val="Lijstalinea;Bulleted Lijst Car,Bulleted Lijst Car,lp1 Car,Lijstalinea.Bulleted Lijst Car,List Paragraph1 Car,Bullet Niv 1 Car,P1 Pharos Car,Lettre d'introduction Car,Paragraphe de liste num Car,Paragraphe de liste 1 Car,2 Car"/>
    <w:basedOn w:val="Policepardfaut"/>
    <w:link w:val="Paragraphedeliste"/>
    <w:uiPriority w:val="1"/>
    <w:qFormat/>
    <w:rsid w:val="00C252BD"/>
    <w:rPr>
      <w:kern w:val="0"/>
    </w:rPr>
  </w:style>
  <w:style w:type="character" w:styleId="Mentionnonrsolue">
    <w:name w:val="Unresolved Mention"/>
    <w:basedOn w:val="Policepardfaut"/>
    <w:uiPriority w:val="99"/>
    <w:semiHidden/>
    <w:unhideWhenUsed/>
    <w:rsid w:val="00356D0C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71CE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1CE5"/>
    <w:rPr>
      <w:kern w:val="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71CE5"/>
    <w:rPr>
      <w:vertAlign w:val="superscript"/>
    </w:rPr>
  </w:style>
  <w:style w:type="table" w:styleId="Grilledutableau">
    <w:name w:val="Table Grid"/>
    <w:basedOn w:val="TableauNormal"/>
    <w:uiPriority w:val="39"/>
    <w:rsid w:val="0019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27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0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5A9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B07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5A9"/>
    <w:rPr>
      <w:kern w:val="0"/>
    </w:rPr>
  </w:style>
  <w:style w:type="character" w:customStyle="1" w:styleId="wacimagecontainer">
    <w:name w:val="wacimagecontainer"/>
    <w:basedOn w:val="Policepardfaut"/>
    <w:rsid w:val="00B0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pementdurable.wallonie.be/soutien/principe-du-dnsh/sources-conformite-du-dns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5BDA61FAC3F4099B87A74FA629073" ma:contentTypeVersion="16" ma:contentTypeDescription="Crée un document." ma:contentTypeScope="" ma:versionID="27c63da7192a6e977b91f67e75c0762e">
  <xsd:schema xmlns:xsd="http://www.w3.org/2001/XMLSchema" xmlns:xs="http://www.w3.org/2001/XMLSchema" xmlns:p="http://schemas.microsoft.com/office/2006/metadata/properties" xmlns:ns2="24a9a399-e5bb-4bc9-ac42-8628f8d02b18" xmlns:ns3="7078d970-b58c-479d-a1ec-3ec6d414a59f" targetNamespace="http://schemas.microsoft.com/office/2006/metadata/properties" ma:root="true" ma:fieldsID="44eaf1860e3ca0239ca28e1ef8bef796" ns2:_="" ns3:_="">
    <xsd:import namespace="24a9a399-e5bb-4bc9-ac42-8628f8d02b18"/>
    <xsd:import namespace="7078d970-b58c-479d-a1ec-3ec6d414a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9a399-e5bb-4bc9-ac42-8628f8d02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d970-b58c-479d-a1ec-3ec6d414a5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8708c1a-2725-4205-a736-a328f10280f4}" ma:internalName="TaxCatchAll" ma:showField="CatchAllData" ma:web="7078d970-b58c-479d-a1ec-3ec6d414a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9a399-e5bb-4bc9-ac42-8628f8d02b18">
      <Terms xmlns="http://schemas.microsoft.com/office/infopath/2007/PartnerControls"/>
    </lcf76f155ced4ddcb4097134ff3c332f>
    <TaxCatchAll xmlns="7078d970-b58c-479d-a1ec-3ec6d414a59f" xsi:nil="true"/>
  </documentManagement>
</p:properties>
</file>

<file path=customXml/itemProps1.xml><?xml version="1.0" encoding="utf-8"?>
<ds:datastoreItem xmlns:ds="http://schemas.openxmlformats.org/officeDocument/2006/customXml" ds:itemID="{82608D9F-2144-44B0-93F7-E4D03C5BE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6167E-7B82-4AED-A403-A4A0DD5F5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9a399-e5bb-4bc9-ac42-8628f8d02b18"/>
    <ds:schemaRef ds:uri="7078d970-b58c-479d-a1ec-3ec6d414a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8CCB0-280E-453A-9B37-ABF39EEBD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D38FC-FCDD-4791-829E-69C01B76F6A1}">
  <ds:schemaRefs>
    <ds:schemaRef ds:uri="http://schemas.microsoft.com/office/2006/metadata/properties"/>
    <ds:schemaRef ds:uri="http://schemas.microsoft.com/office/infopath/2007/PartnerControls"/>
    <ds:schemaRef ds:uri="24a9a399-e5bb-4bc9-ac42-8628f8d02b18"/>
    <ds:schemaRef ds:uri="7078d970-b58c-479d-a1ec-3ec6d414a5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JAMIN Hugo</dc:creator>
  <cp:keywords/>
  <dc:description/>
  <cp:lastModifiedBy>MOSCH Pauline</cp:lastModifiedBy>
  <cp:revision>2</cp:revision>
  <dcterms:created xsi:type="dcterms:W3CDTF">2025-09-08T12:17:00Z</dcterms:created>
  <dcterms:modified xsi:type="dcterms:W3CDTF">2025-09-08T12:17:00Z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2025-01-09T10:31:34Z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83b20b56-0b07-4904-880b-659219b0f353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0x010100AAA5BDA61FAC3F4099B87A74FA629073</vt:lpwstr>
  </property>
  <property fmtid="{D5CDD505-2E9C-101B-9397-08002B2CF9AE}" pid="10" name="MediaServiceImageTags">
    <vt:lpwstr/>
  </property>
</Properties>
</file>